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03"/>
        <w:gridCol w:w="5126"/>
      </w:tblGrid>
      <w:tr w:rsidR="003D759D" w:rsidRPr="006B3C67" w:rsidTr="00756212">
        <w:tc>
          <w:tcPr>
            <w:tcW w:w="4503" w:type="dxa"/>
          </w:tcPr>
          <w:p w:rsidR="003D759D" w:rsidRPr="006B3C67" w:rsidRDefault="003D759D" w:rsidP="00756212">
            <w:pPr>
              <w:jc w:val="center"/>
              <w:rPr>
                <w:sz w:val="22"/>
              </w:rPr>
            </w:pPr>
            <w:r w:rsidRPr="006B3C67">
              <w:rPr>
                <w:sz w:val="22"/>
              </w:rPr>
              <w:t>TRƯỜNG ĐẠI HỌC SƯ PHẠM KỸ THUẬT</w:t>
            </w:r>
          </w:p>
          <w:p w:rsidR="003D759D" w:rsidRPr="00980C2C" w:rsidRDefault="003D759D" w:rsidP="00756212">
            <w:pPr>
              <w:jc w:val="center"/>
              <w:rPr>
                <w:sz w:val="22"/>
                <w:lang w:val="vi-VN"/>
              </w:rPr>
            </w:pPr>
            <w:r w:rsidRPr="006B3C67">
              <w:rPr>
                <w:sz w:val="22"/>
              </w:rPr>
              <w:t>TP. HỒ CHÍ MINH</w:t>
            </w:r>
          </w:p>
          <w:p w:rsidR="003D759D" w:rsidRPr="006B3C67" w:rsidRDefault="003D759D" w:rsidP="00756212">
            <w:pPr>
              <w:jc w:val="center"/>
              <w:rPr>
                <w:sz w:val="22"/>
              </w:rPr>
            </w:pPr>
            <w:r>
              <w:rPr>
                <w:sz w:val="22"/>
              </w:rPr>
              <w:t>KHOA CNHH&amp;TP</w:t>
            </w:r>
          </w:p>
        </w:tc>
        <w:tc>
          <w:tcPr>
            <w:tcW w:w="5126" w:type="dxa"/>
          </w:tcPr>
          <w:p w:rsidR="003D759D" w:rsidRPr="008A4D99" w:rsidRDefault="003D759D" w:rsidP="00756212">
            <w:pPr>
              <w:jc w:val="center"/>
              <w:rPr>
                <w:b/>
                <w:bCs/>
              </w:rPr>
            </w:pPr>
            <w:r w:rsidRPr="008A4D99">
              <w:rPr>
                <w:b/>
                <w:bCs/>
              </w:rPr>
              <w:t xml:space="preserve">Ngành đào tạo: </w:t>
            </w:r>
            <w:r>
              <w:rPr>
                <w:b/>
                <w:bCs/>
              </w:rPr>
              <w:t>Công nghệ kỹ thuật ô tôTrì</w:t>
            </w:r>
            <w:r w:rsidRPr="008A4D99">
              <w:rPr>
                <w:b/>
                <w:bCs/>
              </w:rPr>
              <w:t>nh độ đào tạo: Đại học</w:t>
            </w:r>
          </w:p>
          <w:p w:rsidR="003D759D" w:rsidRPr="008A4D99" w:rsidRDefault="003D759D" w:rsidP="00756212">
            <w:pPr>
              <w:jc w:val="center"/>
              <w:rPr>
                <w:b/>
                <w:bCs/>
              </w:rPr>
            </w:pPr>
            <w:r w:rsidRPr="008A4D99">
              <w:rPr>
                <w:b/>
                <w:bCs/>
              </w:rPr>
              <w:t xml:space="preserve">Chương trình đào tạo: </w:t>
            </w:r>
            <w:r>
              <w:rPr>
                <w:b/>
                <w:bCs/>
              </w:rPr>
              <w:t>Công nghệ thực phẩm</w:t>
            </w:r>
          </w:p>
          <w:p w:rsidR="003D759D" w:rsidRPr="006B3C67" w:rsidRDefault="003D759D" w:rsidP="00756212">
            <w:pPr>
              <w:jc w:val="center"/>
              <w:rPr>
                <w:b/>
                <w:bCs/>
                <w:sz w:val="22"/>
              </w:rPr>
            </w:pPr>
          </w:p>
        </w:tc>
      </w:tr>
    </w:tbl>
    <w:p w:rsidR="003D759D" w:rsidRPr="008A4D99" w:rsidRDefault="003D759D" w:rsidP="003D759D">
      <w:pPr>
        <w:spacing w:before="60" w:after="60"/>
        <w:jc w:val="both"/>
        <w:rPr>
          <w:b/>
          <w:bCs/>
        </w:rPr>
      </w:pPr>
      <w:r w:rsidRPr="008A4D99">
        <w:tab/>
      </w:r>
    </w:p>
    <w:p w:rsidR="003D759D" w:rsidRPr="004D492B" w:rsidRDefault="003D759D" w:rsidP="003D759D">
      <w:pPr>
        <w:spacing w:before="60" w:after="60"/>
        <w:jc w:val="center"/>
        <w:rPr>
          <w:color w:val="0033CC"/>
          <w:sz w:val="44"/>
          <w:szCs w:val="44"/>
        </w:rPr>
      </w:pPr>
      <w:r w:rsidRPr="004D492B">
        <w:rPr>
          <w:b/>
          <w:bCs/>
          <w:color w:val="0033CC"/>
          <w:sz w:val="44"/>
          <w:szCs w:val="44"/>
        </w:rPr>
        <w:t>Đề c</w:t>
      </w:r>
      <w:r w:rsidRPr="004D492B">
        <w:rPr>
          <w:b/>
          <w:bCs/>
          <w:color w:val="0033CC"/>
          <w:sz w:val="44"/>
          <w:szCs w:val="44"/>
        </w:rPr>
        <w:softHyphen/>
        <w:t>ương chi tiết học phần</w:t>
      </w:r>
    </w:p>
    <w:p w:rsidR="003D759D" w:rsidRPr="008A4D99" w:rsidRDefault="003D759D" w:rsidP="003D759D">
      <w:pPr>
        <w:spacing w:before="60" w:after="60"/>
        <w:jc w:val="both"/>
        <w:rPr>
          <w:b/>
          <w:bCs/>
        </w:rPr>
      </w:pPr>
    </w:p>
    <w:p w:rsidR="003D759D" w:rsidRPr="008A4D99" w:rsidRDefault="003D759D" w:rsidP="003D759D">
      <w:pPr>
        <w:numPr>
          <w:ilvl w:val="0"/>
          <w:numId w:val="2"/>
        </w:numPr>
        <w:tabs>
          <w:tab w:val="left" w:pos="284"/>
          <w:tab w:val="left" w:pos="5954"/>
        </w:tabs>
        <w:spacing w:before="60" w:after="60"/>
        <w:ind w:hanging="720"/>
        <w:jc w:val="both"/>
        <w:rPr>
          <w:b/>
          <w:bCs/>
        </w:rPr>
      </w:pPr>
      <w:r w:rsidRPr="008A4D99">
        <w:rPr>
          <w:b/>
          <w:bCs/>
        </w:rPr>
        <w:t xml:space="preserve">Tên học phần: </w:t>
      </w:r>
      <w:r>
        <w:rPr>
          <w:bCs/>
        </w:rPr>
        <w:t>Công nghệ chế biến bánh kẹo</w:t>
      </w:r>
      <w:r>
        <w:rPr>
          <w:b/>
          <w:bCs/>
        </w:rPr>
        <w:tab/>
      </w:r>
      <w:r w:rsidRPr="008A4D99">
        <w:rPr>
          <w:b/>
          <w:bCs/>
        </w:rPr>
        <w:t xml:space="preserve">Mã học phần: </w:t>
      </w:r>
      <w:r>
        <w:t>SBCT</w:t>
      </w:r>
      <w:r w:rsidRPr="00265CAA">
        <w:rPr>
          <w:bCs/>
          <w:iCs/>
        </w:rPr>
        <w:t>3</w:t>
      </w:r>
      <w:r>
        <w:rPr>
          <w:bCs/>
          <w:iCs/>
        </w:rPr>
        <w:t>441</w:t>
      </w:r>
      <w:r w:rsidRPr="00265CAA">
        <w:rPr>
          <w:bCs/>
          <w:iCs/>
        </w:rPr>
        <w:t>50</w:t>
      </w:r>
    </w:p>
    <w:p w:rsidR="003D759D" w:rsidRPr="008A4D99" w:rsidRDefault="003D759D" w:rsidP="003D759D">
      <w:pPr>
        <w:numPr>
          <w:ilvl w:val="0"/>
          <w:numId w:val="2"/>
        </w:numPr>
        <w:tabs>
          <w:tab w:val="left" w:pos="284"/>
          <w:tab w:val="left" w:pos="5954"/>
        </w:tabs>
        <w:spacing w:before="60" w:after="60"/>
        <w:ind w:hanging="720"/>
        <w:jc w:val="both"/>
        <w:rPr>
          <w:b/>
          <w:bCs/>
        </w:rPr>
      </w:pPr>
      <w:r w:rsidRPr="008A4D99">
        <w:rPr>
          <w:b/>
          <w:bCs/>
        </w:rPr>
        <w:t xml:space="preserve">Tên Tiếng Anh: </w:t>
      </w:r>
      <w:r>
        <w:rPr>
          <w:bCs/>
        </w:rPr>
        <w:t>Bakery and Confectionary Technology</w:t>
      </w:r>
    </w:p>
    <w:p w:rsidR="003D759D" w:rsidRPr="00A066C1" w:rsidRDefault="003D759D" w:rsidP="003D759D">
      <w:pPr>
        <w:numPr>
          <w:ilvl w:val="0"/>
          <w:numId w:val="2"/>
        </w:numPr>
        <w:tabs>
          <w:tab w:val="left" w:pos="284"/>
          <w:tab w:val="left" w:pos="5954"/>
        </w:tabs>
        <w:spacing w:before="60" w:after="60"/>
        <w:ind w:hanging="720"/>
        <w:jc w:val="both"/>
        <w:rPr>
          <w:bCs/>
        </w:rPr>
      </w:pPr>
      <w:r w:rsidRPr="008A4D99">
        <w:rPr>
          <w:b/>
          <w:bCs/>
        </w:rPr>
        <w:t xml:space="preserve">Số tín chỉ:  </w:t>
      </w:r>
      <w:r>
        <w:rPr>
          <w:bCs/>
        </w:rPr>
        <w:t>2</w:t>
      </w:r>
      <w:r w:rsidRPr="00A066C1">
        <w:rPr>
          <w:bCs/>
        </w:rPr>
        <w:t xml:space="preserve"> tín chỉ</w:t>
      </w:r>
      <w:r>
        <w:rPr>
          <w:bCs/>
        </w:rPr>
        <w:t xml:space="preserve"> (2/0/4) (2 tín chỉ lý thuyết, 0 tín chỉ thực hành/thí nghiệm)</w:t>
      </w:r>
    </w:p>
    <w:p w:rsidR="003D759D" w:rsidRPr="007B3CA2" w:rsidRDefault="003D759D" w:rsidP="003D759D">
      <w:pPr>
        <w:tabs>
          <w:tab w:val="left" w:pos="284"/>
          <w:tab w:val="left" w:pos="5954"/>
        </w:tabs>
        <w:ind w:left="270"/>
        <w:jc w:val="both"/>
        <w:rPr>
          <w:bCs/>
        </w:rPr>
      </w:pPr>
      <w:r w:rsidRPr="00A066C1">
        <w:rPr>
          <w:bCs/>
        </w:rPr>
        <w:t>Phân bố thời gian</w:t>
      </w:r>
      <w:r w:rsidRPr="00A066C1">
        <w:t xml:space="preserve">: </w:t>
      </w:r>
      <w:r>
        <w:t>15 tuần (2 tiết lý thuyết + 0*2 tiết thực hành + 4 tiết tự học/ tuần)</w:t>
      </w:r>
    </w:p>
    <w:p w:rsidR="003D759D" w:rsidRPr="00AE7261" w:rsidRDefault="003D759D" w:rsidP="003D759D">
      <w:pPr>
        <w:numPr>
          <w:ilvl w:val="0"/>
          <w:numId w:val="2"/>
        </w:numPr>
        <w:tabs>
          <w:tab w:val="left" w:pos="284"/>
          <w:tab w:val="left" w:pos="5954"/>
        </w:tabs>
        <w:spacing w:before="60" w:after="60"/>
        <w:ind w:hanging="720"/>
        <w:jc w:val="both"/>
        <w:rPr>
          <w:bCs/>
          <w:color w:val="FF0000"/>
          <w:lang w:val="pt-BR"/>
        </w:rPr>
      </w:pPr>
      <w:r w:rsidRPr="00AE7261">
        <w:rPr>
          <w:b/>
          <w:bCs/>
          <w:lang w:val="pt-BR"/>
        </w:rPr>
        <w:t>Các giảng viên phụ trách học phần:</w:t>
      </w:r>
    </w:p>
    <w:p w:rsidR="003D759D" w:rsidRPr="008A4D99" w:rsidRDefault="003D759D" w:rsidP="003D759D">
      <w:pPr>
        <w:spacing w:before="60" w:after="60"/>
        <w:ind w:firstLine="720"/>
        <w:jc w:val="both"/>
        <w:rPr>
          <w:bCs/>
        </w:rPr>
      </w:pPr>
      <w:r>
        <w:rPr>
          <w:bCs/>
        </w:rPr>
        <w:t>1/ GV phụ trách chính: ThS. Phan Minh Anh Thư</w:t>
      </w:r>
    </w:p>
    <w:p w:rsidR="003D759D" w:rsidRPr="008A4D99" w:rsidRDefault="003D759D" w:rsidP="003D759D">
      <w:pPr>
        <w:spacing w:before="60" w:after="60"/>
        <w:ind w:firstLine="720"/>
        <w:jc w:val="both"/>
        <w:rPr>
          <w:bCs/>
        </w:rPr>
      </w:pPr>
      <w:r w:rsidRPr="008A4D99">
        <w:rPr>
          <w:bCs/>
        </w:rPr>
        <w:t>2/ Danh sách giảng viên cùng GD:</w:t>
      </w:r>
      <w:r w:rsidR="00497230">
        <w:rPr>
          <w:bCs/>
        </w:rPr>
        <w:t xml:space="preserve"> 0</w:t>
      </w:r>
      <w:bookmarkStart w:id="0" w:name="_GoBack"/>
      <w:bookmarkEnd w:id="0"/>
    </w:p>
    <w:p w:rsidR="003D759D" w:rsidRPr="008A4D99" w:rsidRDefault="003D759D" w:rsidP="003D759D">
      <w:pPr>
        <w:numPr>
          <w:ilvl w:val="0"/>
          <w:numId w:val="2"/>
        </w:numPr>
        <w:tabs>
          <w:tab w:val="left" w:pos="284"/>
          <w:tab w:val="left" w:pos="5954"/>
        </w:tabs>
        <w:spacing w:before="60" w:after="60"/>
        <w:ind w:hanging="720"/>
        <w:jc w:val="both"/>
        <w:rPr>
          <w:bCs/>
          <w:color w:val="FF0000"/>
        </w:rPr>
      </w:pPr>
      <w:r w:rsidRPr="008A4D99">
        <w:rPr>
          <w:b/>
          <w:bCs/>
        </w:rPr>
        <w:t>Điều kiện tham gia học tập học phần</w:t>
      </w:r>
    </w:p>
    <w:p w:rsidR="003D759D" w:rsidRPr="00B32F06" w:rsidRDefault="003D759D" w:rsidP="003D759D">
      <w:pPr>
        <w:tabs>
          <w:tab w:val="left" w:pos="3451"/>
        </w:tabs>
        <w:spacing w:before="60" w:after="60"/>
        <w:ind w:left="720"/>
        <w:jc w:val="both"/>
        <w:rPr>
          <w:b/>
          <w:bCs/>
        </w:rPr>
      </w:pPr>
      <w:r w:rsidRPr="000F1091">
        <w:rPr>
          <w:bCs/>
        </w:rPr>
        <w:t>Môn học tiên quyết:</w:t>
      </w:r>
      <w:r>
        <w:t>Hoá sinh thực phẩm, Vi sinh vật thực phẩm, Các quá trình cơ bản trong CNTP</w:t>
      </w:r>
    </w:p>
    <w:p w:rsidR="003D759D" w:rsidRPr="008A4D99" w:rsidRDefault="003D759D" w:rsidP="003D759D">
      <w:pPr>
        <w:numPr>
          <w:ilvl w:val="0"/>
          <w:numId w:val="2"/>
        </w:numPr>
        <w:tabs>
          <w:tab w:val="left" w:pos="284"/>
          <w:tab w:val="left" w:pos="5954"/>
        </w:tabs>
        <w:spacing w:before="60" w:after="60"/>
        <w:ind w:hanging="720"/>
        <w:jc w:val="both"/>
        <w:rPr>
          <w:b/>
          <w:bCs/>
        </w:rPr>
      </w:pPr>
      <w:r w:rsidRPr="008A4D99">
        <w:rPr>
          <w:b/>
          <w:bCs/>
        </w:rPr>
        <w:t>Mô tả học phần</w:t>
      </w:r>
      <w:r>
        <w:rPr>
          <w:b/>
          <w:bCs/>
        </w:rPr>
        <w:t xml:space="preserve"> (Course Description)</w:t>
      </w:r>
    </w:p>
    <w:p w:rsidR="003D759D" w:rsidRPr="000D73B6" w:rsidRDefault="003D759D" w:rsidP="003D759D">
      <w:pPr>
        <w:spacing w:before="120" w:after="120" w:line="288" w:lineRule="auto"/>
        <w:ind w:firstLine="360"/>
        <w:jc w:val="both"/>
      </w:pPr>
      <w:r w:rsidRPr="000D73B6">
        <w:t>Môn học này cung cấp cho sinh viên những kiến thức sau:</w:t>
      </w:r>
    </w:p>
    <w:p w:rsidR="003D759D" w:rsidRPr="000D73B6" w:rsidRDefault="003D759D" w:rsidP="003D759D">
      <w:pPr>
        <w:numPr>
          <w:ilvl w:val="0"/>
          <w:numId w:val="4"/>
        </w:numPr>
        <w:spacing w:before="120" w:after="120" w:line="288" w:lineRule="auto"/>
        <w:jc w:val="both"/>
      </w:pPr>
      <w:r w:rsidRPr="000D73B6">
        <w:t>Thành phần và chức năng của các nguyên liệu và phụ gia sử dụng trong sản xuất bánh và kẹo</w:t>
      </w:r>
    </w:p>
    <w:p w:rsidR="003D759D" w:rsidRPr="000D73B6" w:rsidRDefault="003D759D" w:rsidP="003D759D">
      <w:pPr>
        <w:numPr>
          <w:ilvl w:val="0"/>
          <w:numId w:val="4"/>
        </w:numPr>
        <w:spacing w:before="120" w:after="120" w:line="288" w:lineRule="auto"/>
        <w:jc w:val="both"/>
      </w:pPr>
      <w:r w:rsidRPr="000D73B6">
        <w:t>Quy trình công nghệ sản xuất bánh biscuit và một số dạng bánh khác</w:t>
      </w:r>
    </w:p>
    <w:p w:rsidR="003D759D" w:rsidRPr="000D73B6" w:rsidRDefault="003D759D" w:rsidP="003D759D">
      <w:pPr>
        <w:numPr>
          <w:ilvl w:val="0"/>
          <w:numId w:val="4"/>
        </w:numPr>
        <w:spacing w:before="120" w:after="120" w:line="288" w:lineRule="auto"/>
        <w:jc w:val="both"/>
      </w:pPr>
      <w:r w:rsidRPr="000D73B6">
        <w:t>Quy trình công nghệ sản xuất kẹo cứng và một số loại kẹo khác</w:t>
      </w:r>
    </w:p>
    <w:p w:rsidR="003D759D" w:rsidRPr="000D73B6" w:rsidRDefault="003D759D" w:rsidP="003D759D">
      <w:pPr>
        <w:numPr>
          <w:ilvl w:val="0"/>
          <w:numId w:val="4"/>
        </w:numPr>
        <w:spacing w:before="120" w:after="120" w:line="288" w:lineRule="auto"/>
        <w:jc w:val="both"/>
      </w:pPr>
      <w:r w:rsidRPr="000D73B6">
        <w:t>Tính toán cân bằng vật chất</w:t>
      </w:r>
    </w:p>
    <w:p w:rsidR="003D759D" w:rsidRPr="000D73B6" w:rsidRDefault="003D759D" w:rsidP="003D759D">
      <w:pPr>
        <w:numPr>
          <w:ilvl w:val="0"/>
          <w:numId w:val="4"/>
        </w:numPr>
        <w:spacing w:before="120" w:after="120" w:line="288" w:lineRule="auto"/>
        <w:jc w:val="both"/>
      </w:pPr>
      <w:r w:rsidRPr="000D73B6">
        <w:t>Các vấn đề kiểm soát chất lượng</w:t>
      </w:r>
    </w:p>
    <w:p w:rsidR="003D759D" w:rsidRDefault="003D759D" w:rsidP="003D759D">
      <w:pPr>
        <w:numPr>
          <w:ilvl w:val="0"/>
          <w:numId w:val="2"/>
        </w:numPr>
        <w:tabs>
          <w:tab w:val="left" w:pos="284"/>
          <w:tab w:val="left" w:pos="5954"/>
        </w:tabs>
        <w:spacing w:before="60" w:after="60"/>
        <w:ind w:hanging="720"/>
        <w:jc w:val="both"/>
        <w:rPr>
          <w:b/>
          <w:bCs/>
        </w:rPr>
      </w:pPr>
      <w:r>
        <w:rPr>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1242"/>
        <w:gridCol w:w="6663"/>
        <w:gridCol w:w="1724"/>
      </w:tblGrid>
      <w:tr w:rsidR="003D759D" w:rsidRPr="002455B3" w:rsidTr="00756212">
        <w:tc>
          <w:tcPr>
            <w:tcW w:w="1242" w:type="dxa"/>
            <w:tcBorders>
              <w:top w:val="single" w:sz="4" w:space="0" w:color="auto"/>
              <w:bottom w:val="single" w:sz="6" w:space="0" w:color="000000"/>
            </w:tcBorders>
            <w:shd w:val="pct30" w:color="FFFF00" w:fill="FFFFFF"/>
          </w:tcPr>
          <w:p w:rsidR="003D759D" w:rsidRPr="002455B3" w:rsidRDefault="003D759D" w:rsidP="00756212">
            <w:pPr>
              <w:tabs>
                <w:tab w:val="left" w:pos="284"/>
                <w:tab w:val="left" w:pos="5954"/>
              </w:tabs>
              <w:spacing w:before="60" w:after="60"/>
              <w:jc w:val="center"/>
              <w:rPr>
                <w:b/>
                <w:bCs/>
              </w:rPr>
            </w:pPr>
            <w:r w:rsidRPr="002455B3">
              <w:rPr>
                <w:b/>
                <w:bCs/>
              </w:rPr>
              <w:t>Mục tiêu</w:t>
            </w:r>
          </w:p>
          <w:p w:rsidR="003D759D" w:rsidRPr="00D26FFC" w:rsidRDefault="003D759D" w:rsidP="00756212">
            <w:pPr>
              <w:tabs>
                <w:tab w:val="left" w:pos="284"/>
                <w:tab w:val="left" w:pos="5954"/>
              </w:tabs>
              <w:spacing w:before="60" w:after="60"/>
              <w:jc w:val="center"/>
              <w:rPr>
                <w:b/>
                <w:bCs/>
                <w:i/>
              </w:rPr>
            </w:pPr>
            <w:r w:rsidRPr="00D26FFC">
              <w:rPr>
                <w:b/>
                <w:bCs/>
                <w:i/>
              </w:rPr>
              <w:t>(Goals)</w:t>
            </w:r>
          </w:p>
        </w:tc>
        <w:tc>
          <w:tcPr>
            <w:tcW w:w="6663" w:type="dxa"/>
            <w:tcBorders>
              <w:top w:val="single" w:sz="4" w:space="0" w:color="auto"/>
              <w:bottom w:val="single" w:sz="6" w:space="0" w:color="000000"/>
            </w:tcBorders>
            <w:shd w:val="pct30" w:color="FFFF00" w:fill="FFFFFF"/>
          </w:tcPr>
          <w:p w:rsidR="003D759D" w:rsidRPr="002455B3" w:rsidRDefault="003D759D" w:rsidP="00756212">
            <w:pPr>
              <w:tabs>
                <w:tab w:val="left" w:pos="284"/>
                <w:tab w:val="left" w:pos="5954"/>
              </w:tabs>
              <w:spacing w:before="60" w:after="60"/>
              <w:jc w:val="center"/>
              <w:rPr>
                <w:b/>
                <w:bCs/>
              </w:rPr>
            </w:pPr>
            <w:r>
              <w:rPr>
                <w:b/>
                <w:bCs/>
              </w:rPr>
              <w:t>Mô tả</w:t>
            </w:r>
          </w:p>
          <w:p w:rsidR="003D759D" w:rsidRDefault="003D759D" w:rsidP="00756212">
            <w:pPr>
              <w:tabs>
                <w:tab w:val="left" w:pos="284"/>
                <w:tab w:val="left" w:pos="5954"/>
              </w:tabs>
              <w:spacing w:before="60" w:after="60"/>
              <w:jc w:val="center"/>
              <w:rPr>
                <w:b/>
                <w:bCs/>
                <w:i/>
              </w:rPr>
            </w:pPr>
            <w:r w:rsidRPr="00D26FFC">
              <w:rPr>
                <w:b/>
                <w:bCs/>
                <w:i/>
              </w:rPr>
              <w:t>(Goal description)</w:t>
            </w:r>
          </w:p>
          <w:p w:rsidR="003D759D" w:rsidRPr="00D26FFC" w:rsidRDefault="003D759D" w:rsidP="00756212">
            <w:pPr>
              <w:tabs>
                <w:tab w:val="left" w:pos="284"/>
                <w:tab w:val="left" w:pos="5954"/>
              </w:tabs>
              <w:spacing w:before="60" w:after="60"/>
              <w:jc w:val="center"/>
              <w:rPr>
                <w:bCs/>
                <w:i/>
                <w:color w:val="0033CC"/>
              </w:rPr>
            </w:pPr>
            <w:r w:rsidRPr="00D26FFC">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3D759D" w:rsidRPr="002455B3" w:rsidRDefault="003D759D" w:rsidP="00756212">
            <w:pPr>
              <w:tabs>
                <w:tab w:val="left" w:pos="284"/>
                <w:tab w:val="left" w:pos="5954"/>
              </w:tabs>
              <w:spacing w:before="60" w:after="60"/>
              <w:jc w:val="center"/>
              <w:rPr>
                <w:b/>
                <w:bCs/>
              </w:rPr>
            </w:pPr>
            <w:r w:rsidRPr="002455B3">
              <w:rPr>
                <w:b/>
                <w:bCs/>
              </w:rPr>
              <w:t>Chuẩn đầu ra</w:t>
            </w:r>
          </w:p>
          <w:p w:rsidR="003D759D" w:rsidRPr="002455B3" w:rsidRDefault="003D759D" w:rsidP="00756212">
            <w:pPr>
              <w:tabs>
                <w:tab w:val="left" w:pos="284"/>
                <w:tab w:val="left" w:pos="5954"/>
              </w:tabs>
              <w:spacing w:before="60" w:after="60"/>
              <w:jc w:val="center"/>
              <w:rPr>
                <w:b/>
                <w:bCs/>
                <w:i/>
              </w:rPr>
            </w:pPr>
            <w:r w:rsidRPr="002455B3">
              <w:rPr>
                <w:b/>
                <w:bCs/>
              </w:rPr>
              <w:t>CTĐT</w:t>
            </w:r>
          </w:p>
        </w:tc>
      </w:tr>
      <w:tr w:rsidR="003D759D" w:rsidRPr="002455B3" w:rsidTr="00756212">
        <w:tc>
          <w:tcPr>
            <w:tcW w:w="1242" w:type="dxa"/>
            <w:shd w:val="clear" w:color="auto" w:fill="auto"/>
          </w:tcPr>
          <w:p w:rsidR="003D759D" w:rsidRPr="002455B3" w:rsidRDefault="003D759D" w:rsidP="00756212">
            <w:pPr>
              <w:tabs>
                <w:tab w:val="left" w:pos="284"/>
                <w:tab w:val="left" w:pos="5954"/>
              </w:tabs>
              <w:spacing w:before="120" w:after="120"/>
              <w:jc w:val="both"/>
              <w:rPr>
                <w:b/>
                <w:bCs/>
              </w:rPr>
            </w:pPr>
            <w:r w:rsidRPr="002455B3">
              <w:rPr>
                <w:b/>
                <w:bCs/>
              </w:rPr>
              <w:t>G1</w:t>
            </w:r>
          </w:p>
        </w:tc>
        <w:tc>
          <w:tcPr>
            <w:tcW w:w="6663" w:type="dxa"/>
            <w:shd w:val="clear" w:color="auto" w:fill="auto"/>
          </w:tcPr>
          <w:p w:rsidR="003D759D" w:rsidRPr="002455B3" w:rsidRDefault="003D759D" w:rsidP="00756212">
            <w:pPr>
              <w:spacing w:before="120" w:after="120"/>
              <w:rPr>
                <w:b/>
                <w:bCs/>
              </w:rPr>
            </w:pPr>
            <w:r>
              <w:rPr>
                <w:lang w:val="en-GB"/>
              </w:rPr>
              <w:t>K</w:t>
            </w:r>
            <w:r w:rsidRPr="00A56B87">
              <w:rPr>
                <w:lang w:val="en-GB"/>
              </w:rPr>
              <w:t>iến thức chuyên môn trong lĩnh v</w:t>
            </w:r>
            <w:r>
              <w:rPr>
                <w:lang w:val="en-GB"/>
              </w:rPr>
              <w:t>ực công nghệ chế biến bánh kẹo như: nguyên liệu sản xuất bánh kẹo, phân loại các sản phẩm bánh kẹo, quy trình công nghệ chế biến một số sản phẩm bánh kẹo</w:t>
            </w:r>
          </w:p>
        </w:tc>
        <w:tc>
          <w:tcPr>
            <w:tcW w:w="1724" w:type="dxa"/>
            <w:shd w:val="clear" w:color="auto" w:fill="auto"/>
          </w:tcPr>
          <w:p w:rsidR="003D759D" w:rsidRPr="00F6433C" w:rsidRDefault="003D759D" w:rsidP="00756212">
            <w:pPr>
              <w:tabs>
                <w:tab w:val="left" w:pos="284"/>
                <w:tab w:val="left" w:pos="5954"/>
              </w:tabs>
              <w:spacing w:before="120" w:after="120"/>
              <w:jc w:val="both"/>
              <w:rPr>
                <w:bCs/>
              </w:rPr>
            </w:pPr>
            <w:r>
              <w:rPr>
                <w:bCs/>
              </w:rPr>
              <w:t xml:space="preserve">1.2, </w:t>
            </w:r>
            <w:r w:rsidRPr="00F6433C">
              <w:rPr>
                <w:bCs/>
              </w:rPr>
              <w:t>1.3</w:t>
            </w:r>
          </w:p>
        </w:tc>
      </w:tr>
      <w:tr w:rsidR="003D759D" w:rsidRPr="002455B3" w:rsidTr="00756212">
        <w:tc>
          <w:tcPr>
            <w:tcW w:w="1242" w:type="dxa"/>
            <w:tcBorders>
              <w:bottom w:val="single" w:sz="6" w:space="0" w:color="000000"/>
            </w:tcBorders>
            <w:shd w:val="clear" w:color="auto" w:fill="auto"/>
          </w:tcPr>
          <w:p w:rsidR="003D759D" w:rsidRPr="002455B3" w:rsidRDefault="003D759D" w:rsidP="00756212">
            <w:pPr>
              <w:tabs>
                <w:tab w:val="left" w:pos="284"/>
                <w:tab w:val="left" w:pos="5954"/>
              </w:tabs>
              <w:spacing w:before="120" w:after="120"/>
              <w:jc w:val="both"/>
              <w:rPr>
                <w:b/>
                <w:bCs/>
              </w:rPr>
            </w:pPr>
            <w:r w:rsidRPr="002455B3">
              <w:rPr>
                <w:b/>
                <w:bCs/>
              </w:rPr>
              <w:t>G2</w:t>
            </w:r>
          </w:p>
        </w:tc>
        <w:tc>
          <w:tcPr>
            <w:tcW w:w="6663" w:type="dxa"/>
            <w:tcBorders>
              <w:bottom w:val="single" w:sz="6" w:space="0" w:color="000000"/>
            </w:tcBorders>
            <w:shd w:val="clear" w:color="auto" w:fill="auto"/>
          </w:tcPr>
          <w:p w:rsidR="003D759D" w:rsidRPr="00FA49B5" w:rsidRDefault="003D759D" w:rsidP="00756212">
            <w:pPr>
              <w:spacing w:before="120" w:after="120"/>
              <w:rPr>
                <w:lang w:val="en-GB"/>
              </w:rPr>
            </w:pPr>
            <w:r>
              <w:rPr>
                <w:lang w:val="en-GB"/>
              </w:rPr>
              <w:t>Khả năng p</w:t>
            </w:r>
            <w:r w:rsidRPr="00A56B87">
              <w:rPr>
                <w:lang w:val="en-GB"/>
              </w:rPr>
              <w:t>hân</w:t>
            </w:r>
            <w:r w:rsidRPr="00A56B87">
              <w:t xml:space="preserve"> tích, giải thích và lập luận giải quyết các </w:t>
            </w:r>
            <w:r w:rsidRPr="00A56B87">
              <w:rPr>
                <w:lang w:val="en-GB"/>
              </w:rPr>
              <w:t>vấn đề</w:t>
            </w:r>
            <w:r>
              <w:t xml:space="preserve"> kỹ thuật trong chế biến bánh kẹo</w:t>
            </w:r>
            <w:r w:rsidRPr="00A56B87">
              <w:rPr>
                <w:lang w:val="en-GB"/>
              </w:rPr>
              <w:t>.</w:t>
            </w:r>
          </w:p>
        </w:tc>
        <w:tc>
          <w:tcPr>
            <w:tcW w:w="1724" w:type="dxa"/>
            <w:tcBorders>
              <w:bottom w:val="single" w:sz="6" w:space="0" w:color="000000"/>
            </w:tcBorders>
            <w:shd w:val="clear" w:color="auto" w:fill="auto"/>
          </w:tcPr>
          <w:p w:rsidR="003D759D" w:rsidRPr="00F6433C" w:rsidRDefault="003D759D" w:rsidP="00756212">
            <w:pPr>
              <w:tabs>
                <w:tab w:val="left" w:pos="284"/>
                <w:tab w:val="left" w:pos="5954"/>
              </w:tabs>
              <w:spacing w:before="120" w:after="120"/>
              <w:jc w:val="both"/>
              <w:rPr>
                <w:bCs/>
              </w:rPr>
            </w:pPr>
            <w:r>
              <w:rPr>
                <w:bCs/>
              </w:rPr>
              <w:t>2.1, 2.4</w:t>
            </w:r>
          </w:p>
        </w:tc>
      </w:tr>
      <w:tr w:rsidR="003D759D" w:rsidRPr="002455B3" w:rsidTr="00756212">
        <w:tc>
          <w:tcPr>
            <w:tcW w:w="1242" w:type="dxa"/>
            <w:tcBorders>
              <w:top w:val="single" w:sz="6" w:space="0" w:color="000000"/>
              <w:bottom w:val="single" w:sz="6" w:space="0" w:color="000000"/>
            </w:tcBorders>
            <w:shd w:val="clear" w:color="auto" w:fill="auto"/>
          </w:tcPr>
          <w:p w:rsidR="003D759D" w:rsidRPr="002455B3" w:rsidRDefault="003D759D" w:rsidP="00756212">
            <w:pPr>
              <w:tabs>
                <w:tab w:val="left" w:pos="284"/>
                <w:tab w:val="left" w:pos="5954"/>
              </w:tabs>
              <w:spacing w:before="120" w:after="120"/>
              <w:jc w:val="both"/>
              <w:rPr>
                <w:b/>
                <w:bCs/>
              </w:rPr>
            </w:pPr>
            <w:r w:rsidRPr="002455B3">
              <w:rPr>
                <w:b/>
                <w:bCs/>
              </w:rPr>
              <w:t>G3</w:t>
            </w:r>
          </w:p>
        </w:tc>
        <w:tc>
          <w:tcPr>
            <w:tcW w:w="6663" w:type="dxa"/>
            <w:tcBorders>
              <w:top w:val="single" w:sz="6" w:space="0" w:color="000000"/>
              <w:bottom w:val="single" w:sz="6" w:space="0" w:color="000000"/>
            </w:tcBorders>
            <w:shd w:val="clear" w:color="auto" w:fill="auto"/>
          </w:tcPr>
          <w:p w:rsidR="003D759D" w:rsidRPr="002455B3" w:rsidRDefault="003D759D" w:rsidP="00756212">
            <w:pPr>
              <w:tabs>
                <w:tab w:val="left" w:pos="284"/>
                <w:tab w:val="left" w:pos="5954"/>
              </w:tabs>
              <w:spacing w:before="120" w:after="120"/>
              <w:jc w:val="both"/>
              <w:rPr>
                <w:b/>
                <w:bCs/>
              </w:rPr>
            </w:pPr>
            <w:r>
              <w:t>K</w:t>
            </w:r>
            <w:r w:rsidRPr="00A56B87">
              <w:t>ỹ năng</w:t>
            </w:r>
            <w:r>
              <w:t xml:space="preserve"> làm việc nhóm, giao tiếp và khả năngđọc hiểu các tài liệu kỹ thuật bằng</w:t>
            </w:r>
            <w:r w:rsidRPr="00A56B87">
              <w:t xml:space="preserve"> tiếng Anh </w:t>
            </w:r>
          </w:p>
        </w:tc>
        <w:tc>
          <w:tcPr>
            <w:tcW w:w="1724" w:type="dxa"/>
            <w:tcBorders>
              <w:top w:val="single" w:sz="6" w:space="0" w:color="000000"/>
              <w:bottom w:val="single" w:sz="6" w:space="0" w:color="000000"/>
            </w:tcBorders>
            <w:shd w:val="clear" w:color="auto" w:fill="auto"/>
          </w:tcPr>
          <w:p w:rsidR="003D759D" w:rsidRPr="00F6433C" w:rsidRDefault="003D759D" w:rsidP="00756212">
            <w:pPr>
              <w:tabs>
                <w:tab w:val="left" w:pos="284"/>
                <w:tab w:val="left" w:pos="5954"/>
              </w:tabs>
              <w:spacing w:before="120" w:after="120"/>
              <w:jc w:val="both"/>
              <w:rPr>
                <w:bCs/>
              </w:rPr>
            </w:pPr>
            <w:r>
              <w:rPr>
                <w:bCs/>
              </w:rPr>
              <w:t>3.1,</w:t>
            </w:r>
            <w:r w:rsidRPr="00F6433C">
              <w:rPr>
                <w:bCs/>
              </w:rPr>
              <w:t>3.2, 3.3</w:t>
            </w:r>
          </w:p>
        </w:tc>
      </w:tr>
      <w:tr w:rsidR="003D759D" w:rsidRPr="002455B3" w:rsidTr="00756212">
        <w:tc>
          <w:tcPr>
            <w:tcW w:w="1242" w:type="dxa"/>
            <w:tcBorders>
              <w:top w:val="single" w:sz="6" w:space="0" w:color="000000"/>
              <w:bottom w:val="single" w:sz="4" w:space="0" w:color="auto"/>
            </w:tcBorders>
            <w:shd w:val="clear" w:color="auto" w:fill="auto"/>
          </w:tcPr>
          <w:p w:rsidR="003D759D" w:rsidRPr="002455B3" w:rsidRDefault="003D759D" w:rsidP="00756212">
            <w:pPr>
              <w:tabs>
                <w:tab w:val="left" w:pos="284"/>
                <w:tab w:val="left" w:pos="5954"/>
              </w:tabs>
              <w:spacing w:before="120" w:after="120"/>
              <w:jc w:val="both"/>
              <w:rPr>
                <w:b/>
                <w:bCs/>
              </w:rPr>
            </w:pPr>
            <w:r>
              <w:rPr>
                <w:b/>
                <w:bCs/>
              </w:rPr>
              <w:t>G4</w:t>
            </w:r>
          </w:p>
        </w:tc>
        <w:tc>
          <w:tcPr>
            <w:tcW w:w="6663" w:type="dxa"/>
            <w:tcBorders>
              <w:top w:val="single" w:sz="6" w:space="0" w:color="000000"/>
              <w:bottom w:val="single" w:sz="4" w:space="0" w:color="auto"/>
            </w:tcBorders>
            <w:shd w:val="clear" w:color="auto" w:fill="auto"/>
          </w:tcPr>
          <w:p w:rsidR="003D759D" w:rsidRPr="002455B3" w:rsidRDefault="003D759D" w:rsidP="00756212">
            <w:pPr>
              <w:tabs>
                <w:tab w:val="left" w:pos="284"/>
                <w:tab w:val="left" w:pos="5954"/>
              </w:tabs>
              <w:spacing w:before="120" w:after="120"/>
              <w:jc w:val="both"/>
              <w:rPr>
                <w:b/>
                <w:bCs/>
              </w:rPr>
            </w:pPr>
            <w:r>
              <w:t>Khả năng t</w:t>
            </w:r>
            <w:r w:rsidRPr="00A56B87">
              <w:t>hiết kế</w:t>
            </w:r>
            <w:r>
              <w:t xml:space="preserve"> quy trình công nghệ, t</w:t>
            </w:r>
            <w:r w:rsidRPr="00A56B87">
              <w:t>ính toán</w:t>
            </w:r>
            <w:r>
              <w:t xml:space="preserve"> cân bằng vật chất trong sản xuất bánh kẹo</w:t>
            </w:r>
          </w:p>
        </w:tc>
        <w:tc>
          <w:tcPr>
            <w:tcW w:w="1724" w:type="dxa"/>
            <w:tcBorders>
              <w:top w:val="single" w:sz="6" w:space="0" w:color="000000"/>
              <w:bottom w:val="single" w:sz="4" w:space="0" w:color="auto"/>
            </w:tcBorders>
            <w:shd w:val="clear" w:color="auto" w:fill="auto"/>
          </w:tcPr>
          <w:p w:rsidR="003D759D" w:rsidRPr="00F6433C" w:rsidRDefault="003D759D" w:rsidP="00756212">
            <w:pPr>
              <w:tabs>
                <w:tab w:val="left" w:pos="284"/>
                <w:tab w:val="left" w:pos="5954"/>
              </w:tabs>
              <w:spacing w:before="120" w:after="120"/>
              <w:jc w:val="both"/>
              <w:rPr>
                <w:bCs/>
              </w:rPr>
            </w:pPr>
            <w:r w:rsidRPr="00F6433C">
              <w:rPr>
                <w:bCs/>
              </w:rPr>
              <w:t>4.4</w:t>
            </w:r>
          </w:p>
        </w:tc>
      </w:tr>
    </w:tbl>
    <w:p w:rsidR="003D759D" w:rsidRDefault="003D759D" w:rsidP="003D759D">
      <w:pPr>
        <w:tabs>
          <w:tab w:val="left" w:pos="284"/>
          <w:tab w:val="left" w:pos="5954"/>
        </w:tabs>
        <w:spacing w:before="60" w:after="60"/>
        <w:jc w:val="both"/>
        <w:rPr>
          <w:b/>
          <w:bCs/>
        </w:rPr>
      </w:pPr>
    </w:p>
    <w:p w:rsidR="003D759D" w:rsidRDefault="003D759D" w:rsidP="003D759D">
      <w:pPr>
        <w:tabs>
          <w:tab w:val="left" w:pos="284"/>
          <w:tab w:val="left" w:pos="5954"/>
        </w:tabs>
        <w:spacing w:before="60" w:after="60"/>
        <w:jc w:val="both"/>
        <w:rPr>
          <w:b/>
          <w:bCs/>
        </w:rPr>
      </w:pPr>
    </w:p>
    <w:p w:rsidR="003D759D" w:rsidRDefault="003D759D" w:rsidP="003D759D">
      <w:pPr>
        <w:numPr>
          <w:ilvl w:val="0"/>
          <w:numId w:val="2"/>
        </w:numPr>
        <w:tabs>
          <w:tab w:val="left" w:pos="284"/>
          <w:tab w:val="left" w:pos="5954"/>
        </w:tabs>
        <w:spacing w:before="60" w:after="60"/>
        <w:ind w:hanging="720"/>
        <w:jc w:val="both"/>
        <w:rPr>
          <w:b/>
          <w:bCs/>
        </w:rPr>
      </w:pPr>
      <w:r w:rsidRPr="008A4D99">
        <w:rPr>
          <w:b/>
          <w:bCs/>
        </w:rPr>
        <w:lastRenderedPageBreak/>
        <w:t>Chuẩn đầu ra của học phần</w:t>
      </w:r>
    </w:p>
    <w:p w:rsidR="003D759D" w:rsidRDefault="003D759D" w:rsidP="003D759D">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1000"/>
        <w:gridCol w:w="1093"/>
        <w:gridCol w:w="6416"/>
        <w:gridCol w:w="1120"/>
      </w:tblGrid>
      <w:tr w:rsidR="0082450E" w:rsidRPr="008C36D2" w:rsidTr="00F70635">
        <w:tc>
          <w:tcPr>
            <w:tcW w:w="2093" w:type="dxa"/>
            <w:gridSpan w:val="2"/>
            <w:tcBorders>
              <w:top w:val="single" w:sz="4" w:space="0" w:color="auto"/>
              <w:bottom w:val="single" w:sz="6" w:space="0" w:color="000000"/>
            </w:tcBorders>
            <w:shd w:val="pct30" w:color="FFFF00" w:fill="FFFFFF"/>
          </w:tcPr>
          <w:p w:rsidR="0082450E" w:rsidRPr="008C36D2" w:rsidRDefault="0082450E" w:rsidP="00756212">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6416" w:type="dxa"/>
            <w:tcBorders>
              <w:top w:val="single" w:sz="4" w:space="0" w:color="auto"/>
              <w:bottom w:val="single" w:sz="6" w:space="0" w:color="000000"/>
            </w:tcBorders>
            <w:shd w:val="pct30" w:color="FFFF00" w:fill="FFFFFF"/>
          </w:tcPr>
          <w:p w:rsidR="0082450E" w:rsidRPr="008C36D2" w:rsidRDefault="0082450E" w:rsidP="00756212">
            <w:pPr>
              <w:tabs>
                <w:tab w:val="left" w:pos="284"/>
                <w:tab w:val="left" w:pos="5954"/>
              </w:tabs>
              <w:spacing w:before="60" w:after="60"/>
              <w:jc w:val="center"/>
              <w:rPr>
                <w:b/>
                <w:bCs/>
                <w:color w:val="0033CC"/>
              </w:rPr>
            </w:pPr>
            <w:r w:rsidRPr="008C36D2">
              <w:rPr>
                <w:b/>
                <w:bCs/>
                <w:color w:val="0033CC"/>
              </w:rPr>
              <w:t>Mô tả</w:t>
            </w:r>
          </w:p>
          <w:p w:rsidR="0082450E" w:rsidRPr="008E2EF3" w:rsidRDefault="0082450E" w:rsidP="00756212">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thể:)</w:t>
            </w:r>
          </w:p>
        </w:tc>
        <w:tc>
          <w:tcPr>
            <w:tcW w:w="1120" w:type="dxa"/>
            <w:tcBorders>
              <w:top w:val="single" w:sz="4" w:space="0" w:color="auto"/>
              <w:bottom w:val="single" w:sz="6" w:space="0" w:color="000000"/>
            </w:tcBorders>
            <w:shd w:val="pct30" w:color="FFFF00" w:fill="FFFFFF"/>
          </w:tcPr>
          <w:p w:rsidR="0082450E" w:rsidRPr="008C36D2" w:rsidRDefault="0082450E" w:rsidP="00756212">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82450E" w:rsidRPr="002455B3" w:rsidTr="0082450E">
        <w:tc>
          <w:tcPr>
            <w:tcW w:w="1000" w:type="dxa"/>
            <w:vMerge w:val="restart"/>
            <w:tcBorders>
              <w:left w:val="single" w:sz="4" w:space="0" w:color="auto"/>
            </w:tcBorders>
            <w:shd w:val="clear" w:color="auto" w:fill="auto"/>
            <w:vAlign w:val="center"/>
          </w:tcPr>
          <w:p w:rsidR="0082450E" w:rsidRPr="00A00A58" w:rsidRDefault="0082450E" w:rsidP="00756212">
            <w:pPr>
              <w:tabs>
                <w:tab w:val="left" w:pos="284"/>
                <w:tab w:val="left" w:pos="5954"/>
              </w:tabs>
              <w:spacing w:before="60" w:after="60"/>
              <w:rPr>
                <w:b/>
                <w:bCs/>
              </w:rPr>
            </w:pPr>
            <w:r w:rsidRPr="00A00A58">
              <w:rPr>
                <w:b/>
                <w:bCs/>
              </w:rPr>
              <w:t>G1</w:t>
            </w:r>
          </w:p>
        </w:tc>
        <w:tc>
          <w:tcPr>
            <w:tcW w:w="1093" w:type="dxa"/>
          </w:tcPr>
          <w:p w:rsidR="0082450E" w:rsidRPr="0082450E" w:rsidRDefault="0082450E" w:rsidP="0082450E">
            <w:pPr>
              <w:tabs>
                <w:tab w:val="left" w:pos="284"/>
                <w:tab w:val="left" w:pos="5954"/>
              </w:tabs>
              <w:spacing w:before="60" w:after="60"/>
              <w:jc w:val="center"/>
              <w:rPr>
                <w:b/>
                <w:bCs/>
              </w:rPr>
            </w:pPr>
            <w:r w:rsidRPr="0082450E">
              <w:rPr>
                <w:b/>
                <w:bCs/>
              </w:rPr>
              <w:t>G1.1</w:t>
            </w:r>
          </w:p>
        </w:tc>
        <w:tc>
          <w:tcPr>
            <w:tcW w:w="6416" w:type="dxa"/>
            <w:tcBorders>
              <w:bottom w:val="single" w:sz="6" w:space="0" w:color="000000"/>
            </w:tcBorders>
            <w:shd w:val="clear" w:color="auto" w:fill="auto"/>
          </w:tcPr>
          <w:p w:rsidR="0082450E" w:rsidRPr="004D492B" w:rsidRDefault="0082450E" w:rsidP="00756212">
            <w:pPr>
              <w:tabs>
                <w:tab w:val="left" w:pos="284"/>
                <w:tab w:val="left" w:pos="5954"/>
              </w:tabs>
              <w:spacing w:before="60" w:after="60"/>
              <w:jc w:val="both"/>
              <w:rPr>
                <w:bCs/>
              </w:rPr>
            </w:pPr>
            <w:r w:rsidRPr="00B84744">
              <w:rPr>
                <w:bCs/>
              </w:rPr>
              <w:t>Nêu được thành phần và chức năng của các loại nguyên liệu và phụ gia sử dụng trong chế biến bánh kẹo</w:t>
            </w:r>
          </w:p>
        </w:tc>
        <w:tc>
          <w:tcPr>
            <w:tcW w:w="1120" w:type="dxa"/>
            <w:tcBorders>
              <w:bottom w:val="single" w:sz="6" w:space="0" w:color="000000"/>
            </w:tcBorders>
            <w:shd w:val="clear" w:color="auto" w:fill="auto"/>
          </w:tcPr>
          <w:p w:rsidR="0082450E" w:rsidRPr="0077245E" w:rsidRDefault="0082450E" w:rsidP="00756212">
            <w:pPr>
              <w:tabs>
                <w:tab w:val="left" w:pos="284"/>
                <w:tab w:val="left" w:pos="5954"/>
              </w:tabs>
              <w:spacing w:before="60" w:after="60"/>
              <w:jc w:val="center"/>
              <w:rPr>
                <w:bCs/>
              </w:rPr>
            </w:pPr>
            <w:r>
              <w:rPr>
                <w:bCs/>
              </w:rPr>
              <w:t>1.2</w:t>
            </w:r>
          </w:p>
        </w:tc>
      </w:tr>
      <w:tr w:rsidR="0082450E" w:rsidRPr="002455B3" w:rsidTr="0082450E">
        <w:tc>
          <w:tcPr>
            <w:tcW w:w="1000" w:type="dxa"/>
            <w:vMerge/>
            <w:tcBorders>
              <w:left w:val="single" w:sz="4" w:space="0" w:color="auto"/>
              <w:bottom w:val="single" w:sz="6" w:space="0" w:color="000000"/>
            </w:tcBorders>
            <w:shd w:val="clear" w:color="auto" w:fill="auto"/>
            <w:vAlign w:val="center"/>
          </w:tcPr>
          <w:p w:rsidR="0082450E" w:rsidRPr="00A00A58" w:rsidRDefault="0082450E" w:rsidP="00756212">
            <w:pPr>
              <w:tabs>
                <w:tab w:val="left" w:pos="284"/>
                <w:tab w:val="left" w:pos="5954"/>
              </w:tabs>
              <w:spacing w:before="60" w:after="60"/>
              <w:rPr>
                <w:b/>
                <w:bCs/>
              </w:rPr>
            </w:pPr>
          </w:p>
        </w:tc>
        <w:tc>
          <w:tcPr>
            <w:tcW w:w="1093" w:type="dxa"/>
            <w:tcBorders>
              <w:bottom w:val="single" w:sz="6" w:space="0" w:color="000000"/>
            </w:tcBorders>
          </w:tcPr>
          <w:p w:rsidR="0082450E" w:rsidRPr="0082450E" w:rsidRDefault="0082450E" w:rsidP="0082450E">
            <w:pPr>
              <w:tabs>
                <w:tab w:val="left" w:pos="284"/>
                <w:tab w:val="left" w:pos="5954"/>
              </w:tabs>
              <w:spacing w:before="60" w:after="60"/>
              <w:jc w:val="center"/>
              <w:rPr>
                <w:b/>
                <w:bCs/>
              </w:rPr>
            </w:pPr>
            <w:r w:rsidRPr="0082450E">
              <w:rPr>
                <w:b/>
                <w:bCs/>
              </w:rPr>
              <w:t>G1.2</w:t>
            </w:r>
          </w:p>
        </w:tc>
        <w:tc>
          <w:tcPr>
            <w:tcW w:w="6416" w:type="dxa"/>
            <w:tcBorders>
              <w:bottom w:val="single" w:sz="6" w:space="0" w:color="000000"/>
            </w:tcBorders>
            <w:shd w:val="clear" w:color="auto" w:fill="auto"/>
          </w:tcPr>
          <w:p w:rsidR="0082450E" w:rsidRPr="004D492B" w:rsidRDefault="0082450E" w:rsidP="00756212">
            <w:pPr>
              <w:tabs>
                <w:tab w:val="left" w:pos="284"/>
                <w:tab w:val="left" w:pos="5954"/>
              </w:tabs>
              <w:spacing w:before="60" w:after="60"/>
              <w:jc w:val="both"/>
              <w:rPr>
                <w:bCs/>
              </w:rPr>
            </w:pPr>
            <w:r w:rsidRPr="00B84744">
              <w:rPr>
                <w:bCs/>
              </w:rPr>
              <w:t>Trình bày và giải thích được một số quy trình công nghệ chế biến bánh và kẹo: các biến đổi, các yếu tố ảnh hưởng, thiết bị… của từng quá trình trong quy trình</w:t>
            </w:r>
          </w:p>
        </w:tc>
        <w:tc>
          <w:tcPr>
            <w:tcW w:w="1120" w:type="dxa"/>
            <w:tcBorders>
              <w:bottom w:val="single" w:sz="6" w:space="0" w:color="000000"/>
            </w:tcBorders>
            <w:shd w:val="clear" w:color="auto" w:fill="auto"/>
          </w:tcPr>
          <w:p w:rsidR="0082450E" w:rsidRPr="0077245E" w:rsidRDefault="0082450E" w:rsidP="00756212">
            <w:pPr>
              <w:tabs>
                <w:tab w:val="left" w:pos="284"/>
                <w:tab w:val="left" w:pos="5954"/>
              </w:tabs>
              <w:spacing w:before="60" w:after="60"/>
              <w:jc w:val="center"/>
              <w:rPr>
                <w:bCs/>
              </w:rPr>
            </w:pPr>
            <w:r>
              <w:rPr>
                <w:bCs/>
              </w:rPr>
              <w:t>1.3</w:t>
            </w:r>
          </w:p>
        </w:tc>
      </w:tr>
      <w:tr w:rsidR="0082450E" w:rsidRPr="002455B3" w:rsidTr="0082450E">
        <w:tc>
          <w:tcPr>
            <w:tcW w:w="1000" w:type="dxa"/>
            <w:vMerge w:val="restart"/>
            <w:tcBorders>
              <w:left w:val="single" w:sz="4" w:space="0" w:color="auto"/>
            </w:tcBorders>
            <w:shd w:val="clear" w:color="auto" w:fill="auto"/>
            <w:vAlign w:val="center"/>
          </w:tcPr>
          <w:p w:rsidR="0082450E" w:rsidRPr="00A00A58" w:rsidRDefault="0082450E" w:rsidP="00756212">
            <w:pPr>
              <w:tabs>
                <w:tab w:val="left" w:pos="284"/>
                <w:tab w:val="left" w:pos="5954"/>
              </w:tabs>
              <w:spacing w:before="60" w:after="60"/>
              <w:rPr>
                <w:b/>
                <w:bCs/>
              </w:rPr>
            </w:pPr>
            <w:r w:rsidRPr="00A00A58">
              <w:rPr>
                <w:b/>
                <w:bCs/>
              </w:rPr>
              <w:t>G2</w:t>
            </w:r>
          </w:p>
        </w:tc>
        <w:tc>
          <w:tcPr>
            <w:tcW w:w="1093" w:type="dxa"/>
          </w:tcPr>
          <w:p w:rsidR="0082450E" w:rsidRPr="0082450E" w:rsidRDefault="0082450E" w:rsidP="0082450E">
            <w:pPr>
              <w:tabs>
                <w:tab w:val="left" w:pos="284"/>
                <w:tab w:val="left" w:pos="5954"/>
              </w:tabs>
              <w:spacing w:before="60" w:after="60"/>
              <w:jc w:val="center"/>
              <w:rPr>
                <w:b/>
                <w:bCs/>
              </w:rPr>
            </w:pPr>
            <w:r w:rsidRPr="0082450E">
              <w:rPr>
                <w:b/>
                <w:bCs/>
              </w:rPr>
              <w:t>G2.1</w:t>
            </w:r>
          </w:p>
        </w:tc>
        <w:tc>
          <w:tcPr>
            <w:tcW w:w="6416" w:type="dxa"/>
            <w:tcBorders>
              <w:bottom w:val="single" w:sz="6" w:space="0" w:color="000000"/>
            </w:tcBorders>
            <w:shd w:val="clear" w:color="auto" w:fill="auto"/>
          </w:tcPr>
          <w:p w:rsidR="0082450E" w:rsidRPr="004D492B" w:rsidRDefault="0082450E" w:rsidP="00756212">
            <w:pPr>
              <w:tabs>
                <w:tab w:val="left" w:pos="284"/>
                <w:tab w:val="left" w:pos="5954"/>
              </w:tabs>
              <w:spacing w:before="60" w:after="60"/>
              <w:jc w:val="both"/>
              <w:rPr>
                <w:bCs/>
              </w:rPr>
            </w:pPr>
            <w:r w:rsidRPr="00B84744">
              <w:rPr>
                <w:bCs/>
              </w:rPr>
              <w:t>Phân biệt được sự khác nhau về thành phần nguyên liệu, cấu trúc sản phẩm giữa một số dạng bánh</w:t>
            </w:r>
            <w:r>
              <w:rPr>
                <w:bCs/>
              </w:rPr>
              <w:t xml:space="preserve"> và kẹo</w:t>
            </w:r>
          </w:p>
        </w:tc>
        <w:tc>
          <w:tcPr>
            <w:tcW w:w="1120" w:type="dxa"/>
            <w:tcBorders>
              <w:bottom w:val="single" w:sz="6" w:space="0" w:color="000000"/>
            </w:tcBorders>
            <w:shd w:val="clear" w:color="auto" w:fill="auto"/>
          </w:tcPr>
          <w:p w:rsidR="0082450E" w:rsidRPr="0077245E" w:rsidRDefault="0082450E" w:rsidP="00756212">
            <w:pPr>
              <w:tabs>
                <w:tab w:val="left" w:pos="284"/>
                <w:tab w:val="left" w:pos="5954"/>
              </w:tabs>
              <w:spacing w:before="60" w:after="60"/>
              <w:jc w:val="center"/>
              <w:rPr>
                <w:bCs/>
              </w:rPr>
            </w:pPr>
            <w:r>
              <w:rPr>
                <w:bCs/>
              </w:rPr>
              <w:t>2.1.1, 2.1.4</w:t>
            </w:r>
          </w:p>
        </w:tc>
      </w:tr>
      <w:tr w:rsidR="0082450E" w:rsidRPr="002455B3" w:rsidTr="0082450E">
        <w:tc>
          <w:tcPr>
            <w:tcW w:w="1000" w:type="dxa"/>
            <w:vMerge/>
            <w:tcBorders>
              <w:left w:val="single" w:sz="4" w:space="0" w:color="auto"/>
            </w:tcBorders>
            <w:shd w:val="clear" w:color="auto" w:fill="auto"/>
            <w:vAlign w:val="center"/>
          </w:tcPr>
          <w:p w:rsidR="0082450E" w:rsidRPr="00A00A58" w:rsidRDefault="0082450E" w:rsidP="00756212">
            <w:pPr>
              <w:tabs>
                <w:tab w:val="left" w:pos="284"/>
                <w:tab w:val="left" w:pos="5954"/>
              </w:tabs>
              <w:spacing w:before="60" w:after="60"/>
              <w:rPr>
                <w:b/>
                <w:bCs/>
              </w:rPr>
            </w:pPr>
          </w:p>
        </w:tc>
        <w:tc>
          <w:tcPr>
            <w:tcW w:w="1093" w:type="dxa"/>
          </w:tcPr>
          <w:p w:rsidR="0082450E" w:rsidRPr="0082450E" w:rsidRDefault="0082450E" w:rsidP="0082450E">
            <w:pPr>
              <w:tabs>
                <w:tab w:val="left" w:pos="284"/>
                <w:tab w:val="left" w:pos="5954"/>
              </w:tabs>
              <w:spacing w:before="60" w:after="60"/>
              <w:jc w:val="center"/>
              <w:rPr>
                <w:b/>
                <w:bCs/>
              </w:rPr>
            </w:pPr>
            <w:r w:rsidRPr="0082450E">
              <w:rPr>
                <w:b/>
                <w:bCs/>
              </w:rPr>
              <w:t>G2.2</w:t>
            </w:r>
          </w:p>
        </w:tc>
        <w:tc>
          <w:tcPr>
            <w:tcW w:w="6416" w:type="dxa"/>
            <w:tcBorders>
              <w:top w:val="single" w:sz="6" w:space="0" w:color="000000"/>
              <w:bottom w:val="single" w:sz="6" w:space="0" w:color="000000"/>
            </w:tcBorders>
            <w:shd w:val="clear" w:color="auto" w:fill="auto"/>
          </w:tcPr>
          <w:p w:rsidR="0082450E" w:rsidRPr="004D492B" w:rsidRDefault="0082450E" w:rsidP="00756212">
            <w:pPr>
              <w:tabs>
                <w:tab w:val="left" w:pos="284"/>
                <w:tab w:val="left" w:pos="5954"/>
              </w:tabs>
              <w:spacing w:before="60" w:after="60"/>
              <w:jc w:val="both"/>
              <w:rPr>
                <w:bCs/>
              </w:rPr>
            </w:pPr>
            <w:r>
              <w:rPr>
                <w:bCs/>
              </w:rPr>
              <w:t>Phân tích được nguyên nhân và đưa ra giải pháp khắc phục một số sự cố kỹ thuật có thể gặp phải trong chế biến bánh kẹo</w:t>
            </w:r>
          </w:p>
        </w:tc>
        <w:tc>
          <w:tcPr>
            <w:tcW w:w="1120" w:type="dxa"/>
            <w:tcBorders>
              <w:top w:val="single" w:sz="6" w:space="0" w:color="000000"/>
              <w:bottom w:val="single" w:sz="6" w:space="0" w:color="000000"/>
            </w:tcBorders>
            <w:shd w:val="clear" w:color="auto" w:fill="auto"/>
          </w:tcPr>
          <w:p w:rsidR="0082450E" w:rsidRPr="0077245E" w:rsidRDefault="0082450E" w:rsidP="00756212">
            <w:pPr>
              <w:tabs>
                <w:tab w:val="left" w:pos="284"/>
                <w:tab w:val="left" w:pos="5954"/>
              </w:tabs>
              <w:spacing w:before="60" w:after="60"/>
              <w:jc w:val="center"/>
              <w:rPr>
                <w:bCs/>
              </w:rPr>
            </w:pPr>
            <w:r>
              <w:rPr>
                <w:bCs/>
              </w:rPr>
              <w:t>2.1.1, 2.1.4, 2.3.1, 2.4.4</w:t>
            </w:r>
          </w:p>
        </w:tc>
      </w:tr>
      <w:tr w:rsidR="0082450E" w:rsidRPr="002455B3" w:rsidTr="0082450E">
        <w:tc>
          <w:tcPr>
            <w:tcW w:w="1000" w:type="dxa"/>
            <w:vMerge/>
            <w:tcBorders>
              <w:left w:val="single" w:sz="4" w:space="0" w:color="auto"/>
              <w:bottom w:val="single" w:sz="6" w:space="0" w:color="000000"/>
            </w:tcBorders>
            <w:shd w:val="clear" w:color="auto" w:fill="auto"/>
            <w:vAlign w:val="center"/>
          </w:tcPr>
          <w:p w:rsidR="0082450E" w:rsidRPr="00A00A58" w:rsidRDefault="0082450E" w:rsidP="00756212">
            <w:pPr>
              <w:tabs>
                <w:tab w:val="left" w:pos="284"/>
                <w:tab w:val="left" w:pos="5954"/>
              </w:tabs>
              <w:spacing w:before="60" w:after="60"/>
              <w:rPr>
                <w:b/>
                <w:bCs/>
              </w:rPr>
            </w:pPr>
          </w:p>
        </w:tc>
        <w:tc>
          <w:tcPr>
            <w:tcW w:w="1093" w:type="dxa"/>
            <w:tcBorders>
              <w:bottom w:val="single" w:sz="6" w:space="0" w:color="000000"/>
            </w:tcBorders>
          </w:tcPr>
          <w:p w:rsidR="0082450E" w:rsidRPr="0082450E" w:rsidRDefault="0082450E" w:rsidP="0082450E">
            <w:pPr>
              <w:tabs>
                <w:tab w:val="left" w:pos="284"/>
                <w:tab w:val="left" w:pos="5954"/>
              </w:tabs>
              <w:spacing w:before="60" w:after="60"/>
              <w:jc w:val="center"/>
              <w:rPr>
                <w:b/>
                <w:bCs/>
              </w:rPr>
            </w:pPr>
            <w:r w:rsidRPr="0082450E">
              <w:rPr>
                <w:b/>
                <w:bCs/>
              </w:rPr>
              <w:t>G2.3</w:t>
            </w:r>
          </w:p>
        </w:tc>
        <w:tc>
          <w:tcPr>
            <w:tcW w:w="6416" w:type="dxa"/>
            <w:tcBorders>
              <w:top w:val="single" w:sz="6" w:space="0" w:color="000000"/>
              <w:bottom w:val="single" w:sz="6" w:space="0" w:color="000000"/>
            </w:tcBorders>
            <w:shd w:val="clear" w:color="auto" w:fill="auto"/>
          </w:tcPr>
          <w:p w:rsidR="0082450E" w:rsidRDefault="0082450E" w:rsidP="00756212">
            <w:pPr>
              <w:tabs>
                <w:tab w:val="left" w:pos="284"/>
                <w:tab w:val="left" w:pos="5954"/>
              </w:tabs>
              <w:spacing w:before="60" w:after="60"/>
              <w:jc w:val="both"/>
              <w:rPr>
                <w:bCs/>
              </w:rPr>
            </w:pPr>
            <w:r>
              <w:rPr>
                <w:bCs/>
              </w:rPr>
              <w:t>Có khả năng tự tìm kiếm tài liệu, tự nghiên cứu và trình bày các nội dung chuyên ngành</w:t>
            </w:r>
          </w:p>
        </w:tc>
        <w:tc>
          <w:tcPr>
            <w:tcW w:w="1120" w:type="dxa"/>
            <w:tcBorders>
              <w:top w:val="single" w:sz="6" w:space="0" w:color="000000"/>
              <w:bottom w:val="single" w:sz="6" w:space="0" w:color="000000"/>
            </w:tcBorders>
            <w:shd w:val="clear" w:color="auto" w:fill="auto"/>
          </w:tcPr>
          <w:p w:rsidR="0082450E" w:rsidRPr="0077245E" w:rsidRDefault="0082450E" w:rsidP="00756212">
            <w:pPr>
              <w:tabs>
                <w:tab w:val="left" w:pos="284"/>
                <w:tab w:val="left" w:pos="5954"/>
              </w:tabs>
              <w:spacing w:before="60" w:after="60"/>
              <w:jc w:val="center"/>
              <w:rPr>
                <w:bCs/>
              </w:rPr>
            </w:pPr>
            <w:r>
              <w:rPr>
                <w:bCs/>
              </w:rPr>
              <w:t>2.2.3</w:t>
            </w:r>
          </w:p>
        </w:tc>
      </w:tr>
      <w:tr w:rsidR="0082450E" w:rsidRPr="002455B3" w:rsidTr="0082450E">
        <w:tc>
          <w:tcPr>
            <w:tcW w:w="1000" w:type="dxa"/>
            <w:vMerge w:val="restart"/>
            <w:tcBorders>
              <w:top w:val="single" w:sz="6" w:space="0" w:color="000000"/>
              <w:left w:val="single" w:sz="4" w:space="0" w:color="auto"/>
            </w:tcBorders>
            <w:shd w:val="clear" w:color="auto" w:fill="auto"/>
            <w:vAlign w:val="center"/>
          </w:tcPr>
          <w:p w:rsidR="0082450E" w:rsidRPr="00A00A58" w:rsidRDefault="0082450E" w:rsidP="00756212">
            <w:pPr>
              <w:tabs>
                <w:tab w:val="left" w:pos="284"/>
                <w:tab w:val="left" w:pos="5954"/>
              </w:tabs>
              <w:spacing w:before="60" w:after="60"/>
              <w:rPr>
                <w:b/>
                <w:bCs/>
              </w:rPr>
            </w:pPr>
            <w:r w:rsidRPr="00A00A58">
              <w:rPr>
                <w:b/>
                <w:bCs/>
              </w:rPr>
              <w:t>G3</w:t>
            </w:r>
          </w:p>
        </w:tc>
        <w:tc>
          <w:tcPr>
            <w:tcW w:w="1093" w:type="dxa"/>
            <w:tcBorders>
              <w:top w:val="single" w:sz="6" w:space="0" w:color="000000"/>
            </w:tcBorders>
          </w:tcPr>
          <w:p w:rsidR="0082450E" w:rsidRPr="0082450E" w:rsidRDefault="0082450E" w:rsidP="0082450E">
            <w:pPr>
              <w:tabs>
                <w:tab w:val="left" w:pos="284"/>
                <w:tab w:val="left" w:pos="5954"/>
              </w:tabs>
              <w:spacing w:before="60" w:after="60"/>
              <w:jc w:val="center"/>
              <w:rPr>
                <w:b/>
                <w:bCs/>
              </w:rPr>
            </w:pPr>
            <w:r w:rsidRPr="0082450E">
              <w:rPr>
                <w:b/>
                <w:bCs/>
              </w:rPr>
              <w:t>G3.1</w:t>
            </w:r>
          </w:p>
        </w:tc>
        <w:tc>
          <w:tcPr>
            <w:tcW w:w="6416" w:type="dxa"/>
            <w:tcBorders>
              <w:top w:val="single" w:sz="6" w:space="0" w:color="000000"/>
              <w:bottom w:val="single" w:sz="6" w:space="0" w:color="000000"/>
            </w:tcBorders>
            <w:shd w:val="clear" w:color="auto" w:fill="auto"/>
          </w:tcPr>
          <w:p w:rsidR="0082450E" w:rsidRDefault="0082450E" w:rsidP="00756212">
            <w:pPr>
              <w:tabs>
                <w:tab w:val="left" w:pos="284"/>
                <w:tab w:val="left" w:pos="5954"/>
              </w:tabs>
              <w:spacing w:before="60" w:after="60"/>
              <w:jc w:val="both"/>
              <w:rPr>
                <w:bCs/>
              </w:rPr>
            </w:pPr>
            <w:r>
              <w:rPr>
                <w:bCs/>
              </w:rPr>
              <w:t>Có khả năng làm việc trong các nhóm để thảo luận và giải quyết các vấn đề liên quan đến chế biến bánh kẹo</w:t>
            </w:r>
          </w:p>
        </w:tc>
        <w:tc>
          <w:tcPr>
            <w:tcW w:w="1120" w:type="dxa"/>
            <w:tcBorders>
              <w:top w:val="single" w:sz="6" w:space="0" w:color="000000"/>
              <w:bottom w:val="single" w:sz="6" w:space="0" w:color="000000"/>
            </w:tcBorders>
            <w:shd w:val="clear" w:color="auto" w:fill="auto"/>
          </w:tcPr>
          <w:p w:rsidR="0082450E" w:rsidRPr="00662CDD" w:rsidRDefault="0082450E" w:rsidP="00756212">
            <w:pPr>
              <w:tabs>
                <w:tab w:val="left" w:pos="284"/>
                <w:tab w:val="left" w:pos="5954"/>
              </w:tabs>
              <w:spacing w:before="60" w:after="60"/>
              <w:jc w:val="center"/>
              <w:rPr>
                <w:bCs/>
              </w:rPr>
            </w:pPr>
            <w:r>
              <w:rPr>
                <w:bCs/>
              </w:rPr>
              <w:t>3.1.1, 3.1.2, 3.2.6</w:t>
            </w:r>
          </w:p>
        </w:tc>
      </w:tr>
      <w:tr w:rsidR="0082450E" w:rsidRPr="002455B3" w:rsidTr="0082450E">
        <w:tc>
          <w:tcPr>
            <w:tcW w:w="1000" w:type="dxa"/>
            <w:vMerge/>
            <w:tcBorders>
              <w:left w:val="single" w:sz="4" w:space="0" w:color="auto"/>
            </w:tcBorders>
            <w:shd w:val="clear" w:color="auto" w:fill="auto"/>
            <w:vAlign w:val="center"/>
          </w:tcPr>
          <w:p w:rsidR="0082450E" w:rsidRPr="00A00A58" w:rsidRDefault="0082450E" w:rsidP="00756212">
            <w:pPr>
              <w:tabs>
                <w:tab w:val="left" w:pos="284"/>
                <w:tab w:val="left" w:pos="5954"/>
              </w:tabs>
              <w:spacing w:before="60" w:after="60"/>
              <w:rPr>
                <w:b/>
                <w:bCs/>
              </w:rPr>
            </w:pPr>
          </w:p>
        </w:tc>
        <w:tc>
          <w:tcPr>
            <w:tcW w:w="1093" w:type="dxa"/>
          </w:tcPr>
          <w:p w:rsidR="0082450E" w:rsidRPr="0082450E" w:rsidRDefault="0082450E" w:rsidP="0082450E">
            <w:pPr>
              <w:tabs>
                <w:tab w:val="left" w:pos="284"/>
                <w:tab w:val="left" w:pos="5954"/>
              </w:tabs>
              <w:spacing w:before="60" w:after="60"/>
              <w:jc w:val="center"/>
              <w:rPr>
                <w:b/>
                <w:bCs/>
              </w:rPr>
            </w:pPr>
            <w:r w:rsidRPr="0082450E">
              <w:rPr>
                <w:b/>
                <w:bCs/>
              </w:rPr>
              <w:t>G3.2</w:t>
            </w:r>
          </w:p>
        </w:tc>
        <w:tc>
          <w:tcPr>
            <w:tcW w:w="6416" w:type="dxa"/>
            <w:shd w:val="clear" w:color="auto" w:fill="auto"/>
          </w:tcPr>
          <w:p w:rsidR="0082450E" w:rsidRDefault="0082450E" w:rsidP="00756212">
            <w:pPr>
              <w:tabs>
                <w:tab w:val="left" w:pos="284"/>
                <w:tab w:val="left" w:pos="5954"/>
              </w:tabs>
              <w:spacing w:before="60" w:after="60"/>
              <w:jc w:val="both"/>
              <w:rPr>
                <w:bCs/>
              </w:rPr>
            </w:pPr>
            <w:r>
              <w:rPr>
                <w:bCs/>
              </w:rPr>
              <w:t xml:space="preserve">Hiểu được các thuật ngữ tiếng Anh dùng trong công nghệ chế biến bánh kẹo </w:t>
            </w:r>
          </w:p>
        </w:tc>
        <w:tc>
          <w:tcPr>
            <w:tcW w:w="1120" w:type="dxa"/>
            <w:shd w:val="clear" w:color="auto" w:fill="auto"/>
          </w:tcPr>
          <w:p w:rsidR="0082450E" w:rsidRPr="0077245E" w:rsidRDefault="0082450E" w:rsidP="00756212">
            <w:pPr>
              <w:tabs>
                <w:tab w:val="left" w:pos="284"/>
                <w:tab w:val="left" w:pos="5954"/>
              </w:tabs>
              <w:spacing w:before="60" w:after="60"/>
              <w:jc w:val="center"/>
              <w:rPr>
                <w:bCs/>
              </w:rPr>
            </w:pPr>
            <w:r>
              <w:rPr>
                <w:bCs/>
              </w:rPr>
              <w:t>3.3.1</w:t>
            </w:r>
          </w:p>
        </w:tc>
      </w:tr>
      <w:tr w:rsidR="0082450E" w:rsidRPr="002455B3" w:rsidTr="0082450E">
        <w:trPr>
          <w:trHeight w:val="937"/>
        </w:trPr>
        <w:tc>
          <w:tcPr>
            <w:tcW w:w="1000" w:type="dxa"/>
            <w:vMerge w:val="restart"/>
            <w:tcBorders>
              <w:top w:val="single" w:sz="6" w:space="0" w:color="000000"/>
            </w:tcBorders>
            <w:shd w:val="clear" w:color="auto" w:fill="auto"/>
            <w:vAlign w:val="center"/>
          </w:tcPr>
          <w:p w:rsidR="0082450E" w:rsidRPr="00A00A58" w:rsidRDefault="0082450E" w:rsidP="00756212">
            <w:pPr>
              <w:tabs>
                <w:tab w:val="left" w:pos="284"/>
                <w:tab w:val="left" w:pos="5954"/>
              </w:tabs>
              <w:spacing w:before="60" w:after="60"/>
              <w:rPr>
                <w:b/>
                <w:bCs/>
              </w:rPr>
            </w:pPr>
            <w:r w:rsidRPr="00A00A58">
              <w:rPr>
                <w:b/>
                <w:bCs/>
              </w:rPr>
              <w:t>G4</w:t>
            </w:r>
          </w:p>
        </w:tc>
        <w:tc>
          <w:tcPr>
            <w:tcW w:w="1093" w:type="dxa"/>
            <w:tcBorders>
              <w:top w:val="single" w:sz="6" w:space="0" w:color="000000"/>
            </w:tcBorders>
          </w:tcPr>
          <w:p w:rsidR="0082450E" w:rsidRPr="0082450E" w:rsidRDefault="0082450E" w:rsidP="0082450E">
            <w:pPr>
              <w:tabs>
                <w:tab w:val="left" w:pos="284"/>
                <w:tab w:val="left" w:pos="5954"/>
              </w:tabs>
              <w:spacing w:before="60" w:after="60"/>
              <w:jc w:val="center"/>
              <w:rPr>
                <w:b/>
                <w:bCs/>
              </w:rPr>
            </w:pPr>
            <w:r w:rsidRPr="0082450E">
              <w:rPr>
                <w:b/>
                <w:bCs/>
              </w:rPr>
              <w:t>G4.1</w:t>
            </w:r>
          </w:p>
        </w:tc>
        <w:tc>
          <w:tcPr>
            <w:tcW w:w="6416" w:type="dxa"/>
            <w:tcBorders>
              <w:top w:val="single" w:sz="6" w:space="0" w:color="000000"/>
              <w:bottom w:val="single" w:sz="4" w:space="0" w:color="auto"/>
            </w:tcBorders>
            <w:shd w:val="clear" w:color="auto" w:fill="auto"/>
          </w:tcPr>
          <w:p w:rsidR="0082450E" w:rsidRPr="004D492B" w:rsidRDefault="0082450E" w:rsidP="00756212">
            <w:pPr>
              <w:tabs>
                <w:tab w:val="left" w:pos="284"/>
                <w:tab w:val="left" w:pos="5954"/>
              </w:tabs>
              <w:spacing w:before="60" w:after="60"/>
              <w:jc w:val="both"/>
              <w:rPr>
                <w:bCs/>
              </w:rPr>
            </w:pPr>
            <w:r w:rsidRPr="00B84744">
              <w:rPr>
                <w:bCs/>
              </w:rPr>
              <w:t>Xây dựng được quy trình công nghệ chế biến 1 số loại bánh kẹo và phân tích được những biến đổi xảy ra, các yếu tố ảnh hưởng, yêu cầu kiểm soát chất lượng, thiết bị…trong từng quá trìn</w:t>
            </w:r>
            <w:r>
              <w:rPr>
                <w:bCs/>
              </w:rPr>
              <w:t>h</w:t>
            </w:r>
          </w:p>
        </w:tc>
        <w:tc>
          <w:tcPr>
            <w:tcW w:w="1120" w:type="dxa"/>
            <w:tcBorders>
              <w:top w:val="single" w:sz="6" w:space="0" w:color="000000"/>
              <w:bottom w:val="single" w:sz="4" w:space="0" w:color="auto"/>
            </w:tcBorders>
            <w:shd w:val="clear" w:color="auto" w:fill="auto"/>
          </w:tcPr>
          <w:p w:rsidR="0082450E" w:rsidRPr="0077245E" w:rsidRDefault="0082450E" w:rsidP="00756212">
            <w:pPr>
              <w:tabs>
                <w:tab w:val="left" w:pos="284"/>
                <w:tab w:val="left" w:pos="5954"/>
              </w:tabs>
              <w:spacing w:before="60" w:after="60"/>
              <w:jc w:val="center"/>
              <w:rPr>
                <w:bCs/>
              </w:rPr>
            </w:pPr>
            <w:r>
              <w:rPr>
                <w:bCs/>
              </w:rPr>
              <w:t>4.3.1, 4.4.1</w:t>
            </w:r>
          </w:p>
        </w:tc>
      </w:tr>
      <w:tr w:rsidR="0082450E" w:rsidRPr="002455B3" w:rsidTr="0082450E">
        <w:tc>
          <w:tcPr>
            <w:tcW w:w="1000" w:type="dxa"/>
            <w:vMerge/>
            <w:tcBorders>
              <w:bottom w:val="single" w:sz="4" w:space="0" w:color="auto"/>
            </w:tcBorders>
            <w:shd w:val="clear" w:color="auto" w:fill="auto"/>
          </w:tcPr>
          <w:p w:rsidR="0082450E" w:rsidRPr="00512556" w:rsidRDefault="0082450E" w:rsidP="00756212">
            <w:pPr>
              <w:tabs>
                <w:tab w:val="left" w:pos="284"/>
                <w:tab w:val="left" w:pos="5954"/>
              </w:tabs>
              <w:spacing w:before="60" w:after="60"/>
              <w:jc w:val="center"/>
              <w:rPr>
                <w:bCs/>
              </w:rPr>
            </w:pPr>
          </w:p>
        </w:tc>
        <w:tc>
          <w:tcPr>
            <w:tcW w:w="1093" w:type="dxa"/>
            <w:tcBorders>
              <w:bottom w:val="single" w:sz="4" w:space="0" w:color="auto"/>
            </w:tcBorders>
          </w:tcPr>
          <w:p w:rsidR="0082450E" w:rsidRPr="0082450E" w:rsidRDefault="0082450E" w:rsidP="0082450E">
            <w:pPr>
              <w:tabs>
                <w:tab w:val="left" w:pos="284"/>
                <w:tab w:val="left" w:pos="5954"/>
              </w:tabs>
              <w:spacing w:before="60" w:after="60"/>
              <w:jc w:val="center"/>
              <w:rPr>
                <w:b/>
                <w:bCs/>
              </w:rPr>
            </w:pPr>
            <w:r w:rsidRPr="0082450E">
              <w:rPr>
                <w:b/>
                <w:bCs/>
              </w:rPr>
              <w:t>G4.2</w:t>
            </w:r>
          </w:p>
        </w:tc>
        <w:tc>
          <w:tcPr>
            <w:tcW w:w="6416" w:type="dxa"/>
            <w:tcBorders>
              <w:top w:val="single" w:sz="6" w:space="0" w:color="000000"/>
              <w:bottom w:val="single" w:sz="4" w:space="0" w:color="auto"/>
            </w:tcBorders>
            <w:shd w:val="clear" w:color="auto" w:fill="auto"/>
          </w:tcPr>
          <w:p w:rsidR="0082450E" w:rsidRPr="004D492B" w:rsidRDefault="0082450E" w:rsidP="00756212">
            <w:pPr>
              <w:tabs>
                <w:tab w:val="left" w:pos="284"/>
                <w:tab w:val="left" w:pos="5954"/>
              </w:tabs>
              <w:spacing w:before="60" w:after="60"/>
              <w:jc w:val="both"/>
              <w:rPr>
                <w:bCs/>
              </w:rPr>
            </w:pPr>
            <w:r w:rsidRPr="001251F3">
              <w:rPr>
                <w:bCs/>
              </w:rPr>
              <w:t>Tính toán cân bằng vật liệu cho quy trình chế biến bánh kẹo</w:t>
            </w:r>
          </w:p>
        </w:tc>
        <w:tc>
          <w:tcPr>
            <w:tcW w:w="1120" w:type="dxa"/>
            <w:tcBorders>
              <w:top w:val="single" w:sz="6" w:space="0" w:color="000000"/>
              <w:bottom w:val="single" w:sz="4" w:space="0" w:color="auto"/>
            </w:tcBorders>
            <w:shd w:val="clear" w:color="auto" w:fill="auto"/>
          </w:tcPr>
          <w:p w:rsidR="0082450E" w:rsidRPr="0077245E" w:rsidRDefault="0082450E" w:rsidP="00756212">
            <w:pPr>
              <w:tabs>
                <w:tab w:val="left" w:pos="284"/>
                <w:tab w:val="left" w:pos="5954"/>
              </w:tabs>
              <w:spacing w:before="60" w:after="60"/>
              <w:jc w:val="center"/>
              <w:rPr>
                <w:bCs/>
              </w:rPr>
            </w:pPr>
            <w:r>
              <w:rPr>
                <w:bCs/>
              </w:rPr>
              <w:t>4.4.1</w:t>
            </w:r>
          </w:p>
        </w:tc>
      </w:tr>
    </w:tbl>
    <w:p w:rsidR="003D759D" w:rsidRPr="00182878" w:rsidRDefault="003D759D" w:rsidP="003D759D">
      <w:pPr>
        <w:spacing w:before="60" w:after="60"/>
        <w:jc w:val="both"/>
        <w:rPr>
          <w:bCs/>
        </w:rPr>
      </w:pPr>
    </w:p>
    <w:p w:rsidR="003D759D" w:rsidRPr="008A4D99" w:rsidRDefault="003D759D" w:rsidP="003D759D">
      <w:pPr>
        <w:numPr>
          <w:ilvl w:val="0"/>
          <w:numId w:val="2"/>
        </w:numPr>
        <w:tabs>
          <w:tab w:val="left" w:pos="567"/>
          <w:tab w:val="left" w:pos="5954"/>
        </w:tabs>
        <w:spacing w:before="60" w:after="60"/>
        <w:ind w:hanging="720"/>
        <w:jc w:val="both"/>
        <w:rPr>
          <w:bCs/>
          <w:lang w:val="de-DE"/>
        </w:rPr>
      </w:pPr>
      <w:r w:rsidRPr="008A4D99">
        <w:rPr>
          <w:b/>
          <w:bCs/>
          <w:lang w:val="de-DE"/>
        </w:rPr>
        <w:t>Tài liệu học tập</w:t>
      </w:r>
    </w:p>
    <w:p w:rsidR="003D759D" w:rsidRDefault="003D759D" w:rsidP="003D759D">
      <w:pPr>
        <w:spacing w:before="120" w:after="120" w:line="288" w:lineRule="auto"/>
        <w:jc w:val="both"/>
        <w:rPr>
          <w:sz w:val="26"/>
          <w:szCs w:val="26"/>
          <w:lang w:val="it-IT"/>
        </w:rPr>
      </w:pPr>
      <w:r w:rsidRPr="00ED548A">
        <w:rPr>
          <w:sz w:val="26"/>
          <w:szCs w:val="26"/>
          <w:lang w:val="it-IT"/>
        </w:rPr>
        <w:t xml:space="preserve">1. </w:t>
      </w:r>
      <w:r>
        <w:rPr>
          <w:sz w:val="26"/>
          <w:szCs w:val="26"/>
          <w:lang w:val="it-IT"/>
        </w:rPr>
        <w:t xml:space="preserve"> Phan Minh Anh Thư, Bài giảng CNCB bánh kẹo</w:t>
      </w:r>
    </w:p>
    <w:p w:rsidR="003D759D" w:rsidRPr="00ED548A" w:rsidRDefault="003D759D" w:rsidP="003D759D">
      <w:pPr>
        <w:spacing w:before="120" w:after="120" w:line="288" w:lineRule="auto"/>
        <w:jc w:val="both"/>
        <w:rPr>
          <w:sz w:val="26"/>
          <w:szCs w:val="26"/>
          <w:lang w:val="it-IT"/>
        </w:rPr>
      </w:pPr>
      <w:r>
        <w:rPr>
          <w:sz w:val="26"/>
          <w:szCs w:val="26"/>
          <w:lang w:val="it-IT"/>
        </w:rPr>
        <w:t xml:space="preserve">2. </w:t>
      </w:r>
      <w:r w:rsidRPr="00ED548A">
        <w:rPr>
          <w:sz w:val="26"/>
          <w:szCs w:val="26"/>
          <w:lang w:val="it-IT"/>
        </w:rPr>
        <w:t xml:space="preserve">Hồ Hữu Long, </w:t>
      </w:r>
      <w:r w:rsidRPr="00ED548A">
        <w:rPr>
          <w:i/>
          <w:sz w:val="26"/>
          <w:szCs w:val="26"/>
          <w:lang w:val="it-IT"/>
        </w:rPr>
        <w:t xml:space="preserve">Kỹ thuật sản xuất </w:t>
      </w:r>
      <w:r w:rsidRPr="00ED548A">
        <w:rPr>
          <w:sz w:val="26"/>
          <w:szCs w:val="26"/>
          <w:lang w:val="it-IT"/>
        </w:rPr>
        <w:t>kẹo</w:t>
      </w:r>
      <w:r>
        <w:rPr>
          <w:sz w:val="26"/>
          <w:szCs w:val="26"/>
          <w:lang w:val="it-IT"/>
        </w:rPr>
        <w:t>, Nhà xuất bản KHKT Hà Nội</w:t>
      </w:r>
      <w:r w:rsidRPr="00ED548A">
        <w:rPr>
          <w:sz w:val="26"/>
          <w:szCs w:val="26"/>
          <w:lang w:val="it-IT"/>
        </w:rPr>
        <w:t>.</w:t>
      </w:r>
    </w:p>
    <w:p w:rsidR="003D759D" w:rsidRDefault="003D759D" w:rsidP="003D759D">
      <w:pPr>
        <w:spacing w:before="120" w:after="120" w:line="288" w:lineRule="auto"/>
        <w:jc w:val="both"/>
        <w:rPr>
          <w:sz w:val="26"/>
          <w:szCs w:val="26"/>
        </w:rPr>
      </w:pPr>
      <w:r>
        <w:rPr>
          <w:sz w:val="26"/>
          <w:szCs w:val="26"/>
        </w:rPr>
        <w:t xml:space="preserve">3. Duncan Manley, </w:t>
      </w:r>
      <w:r w:rsidRPr="000254A2">
        <w:rPr>
          <w:i/>
          <w:sz w:val="26"/>
          <w:szCs w:val="26"/>
        </w:rPr>
        <w:t>Technology of biscuits, crackers and cookies</w:t>
      </w:r>
      <w:r>
        <w:rPr>
          <w:sz w:val="26"/>
          <w:szCs w:val="26"/>
        </w:rPr>
        <w:t>, Woodhead Publishing Limited, Cambridge England.</w:t>
      </w:r>
    </w:p>
    <w:p w:rsidR="003D759D" w:rsidRDefault="003D759D" w:rsidP="003D759D">
      <w:pPr>
        <w:spacing w:before="120" w:after="120" w:line="288" w:lineRule="auto"/>
        <w:jc w:val="both"/>
        <w:rPr>
          <w:sz w:val="26"/>
          <w:szCs w:val="26"/>
        </w:rPr>
      </w:pPr>
      <w:r>
        <w:rPr>
          <w:sz w:val="26"/>
          <w:szCs w:val="26"/>
        </w:rPr>
        <w:t xml:space="preserve">4. Y. H. Hui et al, </w:t>
      </w:r>
      <w:r>
        <w:rPr>
          <w:i/>
          <w:sz w:val="26"/>
          <w:szCs w:val="26"/>
        </w:rPr>
        <w:t xml:space="preserve">Bakery Products Science and </w:t>
      </w:r>
      <w:r w:rsidRPr="000254A2">
        <w:rPr>
          <w:sz w:val="26"/>
          <w:szCs w:val="26"/>
        </w:rPr>
        <w:t>Technology</w:t>
      </w:r>
      <w:r>
        <w:rPr>
          <w:sz w:val="26"/>
          <w:szCs w:val="26"/>
        </w:rPr>
        <w:t>, Blackwell Publishing.</w:t>
      </w:r>
    </w:p>
    <w:p w:rsidR="003D759D" w:rsidRDefault="003D759D" w:rsidP="003D759D">
      <w:pPr>
        <w:spacing w:before="120" w:after="120" w:line="288" w:lineRule="auto"/>
        <w:jc w:val="both"/>
        <w:rPr>
          <w:sz w:val="26"/>
          <w:szCs w:val="26"/>
        </w:rPr>
      </w:pPr>
      <w:r>
        <w:rPr>
          <w:sz w:val="26"/>
          <w:szCs w:val="26"/>
        </w:rPr>
        <w:t xml:space="preserve">5. W. P. Edwards, </w:t>
      </w:r>
      <w:r>
        <w:rPr>
          <w:i/>
          <w:sz w:val="26"/>
          <w:szCs w:val="26"/>
        </w:rPr>
        <w:t>The Science of Sugar C</w:t>
      </w:r>
      <w:r w:rsidRPr="000254A2">
        <w:rPr>
          <w:i/>
          <w:sz w:val="26"/>
          <w:szCs w:val="26"/>
        </w:rPr>
        <w:t>onfectionary</w:t>
      </w:r>
      <w:r>
        <w:rPr>
          <w:sz w:val="26"/>
          <w:szCs w:val="26"/>
        </w:rPr>
        <w:t>, RSC Paperbacks, UK.</w:t>
      </w:r>
    </w:p>
    <w:p w:rsidR="003D759D" w:rsidRPr="000133DC" w:rsidRDefault="003D759D" w:rsidP="003D759D">
      <w:pPr>
        <w:spacing w:before="120" w:after="120" w:line="288" w:lineRule="auto"/>
        <w:jc w:val="both"/>
        <w:rPr>
          <w:sz w:val="26"/>
          <w:szCs w:val="26"/>
        </w:rPr>
      </w:pPr>
      <w:r>
        <w:rPr>
          <w:sz w:val="26"/>
          <w:szCs w:val="26"/>
        </w:rPr>
        <w:t xml:space="preserve">6. R. Lees, E. B. Jackson, </w:t>
      </w:r>
      <w:r>
        <w:rPr>
          <w:i/>
          <w:sz w:val="26"/>
          <w:szCs w:val="26"/>
        </w:rPr>
        <w:t>Sugar Confectionary and chocolate manufacture</w:t>
      </w:r>
      <w:r>
        <w:rPr>
          <w:sz w:val="26"/>
          <w:szCs w:val="26"/>
        </w:rPr>
        <w:t>, The Blackie Publishing group.</w:t>
      </w:r>
    </w:p>
    <w:p w:rsidR="003D759D" w:rsidRDefault="003D759D" w:rsidP="003D759D">
      <w:pPr>
        <w:tabs>
          <w:tab w:val="left" w:pos="567"/>
          <w:tab w:val="left" w:pos="5954"/>
        </w:tabs>
        <w:spacing w:before="60" w:after="60"/>
        <w:jc w:val="both"/>
        <w:rPr>
          <w:bCs/>
          <w:color w:val="FF0000"/>
          <w:lang w:val="de-DE"/>
        </w:rPr>
      </w:pPr>
    </w:p>
    <w:p w:rsidR="003D759D" w:rsidRDefault="003D759D" w:rsidP="003D759D">
      <w:pPr>
        <w:tabs>
          <w:tab w:val="left" w:pos="567"/>
          <w:tab w:val="left" w:pos="5954"/>
        </w:tabs>
        <w:spacing w:before="60" w:after="60"/>
        <w:jc w:val="both"/>
        <w:rPr>
          <w:bCs/>
          <w:color w:val="FF0000"/>
          <w:lang w:val="de-DE"/>
        </w:rPr>
      </w:pPr>
    </w:p>
    <w:p w:rsidR="003D759D" w:rsidRDefault="003D759D" w:rsidP="003D759D">
      <w:pPr>
        <w:tabs>
          <w:tab w:val="left" w:pos="567"/>
          <w:tab w:val="left" w:pos="5954"/>
        </w:tabs>
        <w:spacing w:before="60" w:after="60"/>
        <w:jc w:val="both"/>
        <w:rPr>
          <w:bCs/>
          <w:color w:val="FF0000"/>
          <w:lang w:val="de-DE"/>
        </w:rPr>
      </w:pPr>
    </w:p>
    <w:p w:rsidR="003D759D" w:rsidRDefault="003D759D" w:rsidP="003D759D">
      <w:pPr>
        <w:tabs>
          <w:tab w:val="left" w:pos="567"/>
          <w:tab w:val="left" w:pos="5954"/>
        </w:tabs>
        <w:spacing w:before="60" w:after="60"/>
        <w:jc w:val="both"/>
        <w:rPr>
          <w:bCs/>
          <w:color w:val="FF0000"/>
          <w:lang w:val="de-DE"/>
        </w:rPr>
      </w:pPr>
    </w:p>
    <w:p w:rsidR="003D759D" w:rsidRDefault="003D759D" w:rsidP="003D759D">
      <w:pPr>
        <w:tabs>
          <w:tab w:val="left" w:pos="567"/>
          <w:tab w:val="left" w:pos="5954"/>
        </w:tabs>
        <w:spacing w:before="60" w:after="60"/>
        <w:jc w:val="both"/>
        <w:rPr>
          <w:bCs/>
          <w:color w:val="FF0000"/>
          <w:lang w:val="de-DE"/>
        </w:rPr>
      </w:pPr>
    </w:p>
    <w:p w:rsidR="003D759D" w:rsidRPr="00FA5C4A" w:rsidRDefault="003D759D" w:rsidP="003D759D">
      <w:pPr>
        <w:tabs>
          <w:tab w:val="left" w:pos="567"/>
          <w:tab w:val="left" w:pos="5954"/>
        </w:tabs>
        <w:spacing w:before="60" w:after="60"/>
        <w:jc w:val="both"/>
        <w:rPr>
          <w:bCs/>
          <w:color w:val="FF0000"/>
          <w:lang w:val="de-DE"/>
        </w:rPr>
      </w:pPr>
    </w:p>
    <w:p w:rsidR="003D759D" w:rsidRPr="008A4D99" w:rsidRDefault="003D759D" w:rsidP="003D759D">
      <w:pPr>
        <w:numPr>
          <w:ilvl w:val="0"/>
          <w:numId w:val="2"/>
        </w:numPr>
        <w:tabs>
          <w:tab w:val="left" w:pos="567"/>
          <w:tab w:val="left" w:pos="5954"/>
        </w:tabs>
        <w:spacing w:before="60" w:after="60"/>
        <w:ind w:hanging="720"/>
        <w:jc w:val="both"/>
        <w:rPr>
          <w:bCs/>
          <w:color w:val="FF0000"/>
          <w:lang w:val="de-DE"/>
        </w:rPr>
      </w:pPr>
      <w:r>
        <w:rPr>
          <w:b/>
          <w:bCs/>
          <w:lang w:val="de-DE"/>
        </w:rPr>
        <w:t>Đ</w:t>
      </w:r>
      <w:r w:rsidRPr="008A4D99">
        <w:rPr>
          <w:b/>
          <w:bCs/>
          <w:lang w:val="de-DE"/>
        </w:rPr>
        <w:t>ánh giá sinh viên:</w:t>
      </w:r>
    </w:p>
    <w:p w:rsidR="003D759D" w:rsidRDefault="003D759D" w:rsidP="003D759D">
      <w:pPr>
        <w:spacing w:before="60" w:after="60"/>
        <w:ind w:firstLine="720"/>
        <w:jc w:val="both"/>
        <w:rPr>
          <w:b/>
          <w:lang w:val="de-DE"/>
        </w:rPr>
      </w:pPr>
      <w:r>
        <w:rPr>
          <w:lang w:val="de-DE"/>
        </w:rPr>
        <w:t xml:space="preserve">- Thang điểm: </w:t>
      </w:r>
      <w:r w:rsidRPr="00142E1D">
        <w:rPr>
          <w:b/>
          <w:lang w:val="de-DE"/>
        </w:rPr>
        <w:t>10</w:t>
      </w:r>
    </w:p>
    <w:p w:rsidR="003D759D" w:rsidRPr="003848EA" w:rsidRDefault="003D759D" w:rsidP="003D759D">
      <w:pPr>
        <w:spacing w:before="60" w:after="60"/>
        <w:ind w:firstLine="720"/>
        <w:jc w:val="both"/>
        <w:rPr>
          <w:lang w:val="de-DE"/>
        </w:rPr>
      </w:pPr>
      <w:r w:rsidRPr="003848EA">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4306"/>
        <w:gridCol w:w="1417"/>
        <w:gridCol w:w="1466"/>
        <w:gridCol w:w="936"/>
        <w:gridCol w:w="741"/>
      </w:tblGrid>
      <w:tr w:rsidR="003D759D" w:rsidRPr="008C36D2" w:rsidTr="00756212">
        <w:tc>
          <w:tcPr>
            <w:tcW w:w="396" w:type="pct"/>
            <w:shd w:val="pct30" w:color="FFFF00" w:fill="FFFFFF"/>
            <w:vAlign w:val="center"/>
          </w:tcPr>
          <w:p w:rsidR="003D759D" w:rsidRPr="008C36D2" w:rsidRDefault="003D759D" w:rsidP="00756212">
            <w:pPr>
              <w:spacing w:before="60" w:after="60"/>
              <w:jc w:val="center"/>
              <w:rPr>
                <w:b/>
                <w:bCs/>
                <w:color w:val="0033CC"/>
                <w:lang w:val="de-DE"/>
              </w:rPr>
            </w:pPr>
            <w:r>
              <w:rPr>
                <w:b/>
                <w:bCs/>
                <w:color w:val="0033CC"/>
                <w:lang w:val="de-DE"/>
              </w:rPr>
              <w:t>Hình thức KT</w:t>
            </w:r>
          </w:p>
        </w:tc>
        <w:tc>
          <w:tcPr>
            <w:tcW w:w="2236" w:type="pct"/>
            <w:shd w:val="pct30" w:color="FFFF00" w:fill="FFFFFF"/>
            <w:vAlign w:val="center"/>
          </w:tcPr>
          <w:p w:rsidR="003D759D" w:rsidRPr="008C36D2" w:rsidRDefault="003D759D" w:rsidP="00756212">
            <w:pPr>
              <w:spacing w:before="60" w:after="60"/>
              <w:jc w:val="center"/>
              <w:rPr>
                <w:b/>
                <w:bCs/>
                <w:color w:val="0033CC"/>
                <w:lang w:val="de-DE"/>
              </w:rPr>
            </w:pPr>
            <w:r w:rsidRPr="008C36D2">
              <w:rPr>
                <w:b/>
                <w:bCs/>
                <w:color w:val="0033CC"/>
                <w:lang w:val="de-DE"/>
              </w:rPr>
              <w:t>Nội dung</w:t>
            </w:r>
          </w:p>
        </w:tc>
        <w:tc>
          <w:tcPr>
            <w:tcW w:w="736" w:type="pct"/>
            <w:shd w:val="pct30" w:color="FFFF00" w:fill="FFFFFF"/>
            <w:vAlign w:val="center"/>
          </w:tcPr>
          <w:p w:rsidR="003D759D" w:rsidRPr="008C36D2" w:rsidRDefault="003D759D" w:rsidP="00756212">
            <w:pPr>
              <w:spacing w:before="60" w:after="60"/>
              <w:jc w:val="center"/>
              <w:rPr>
                <w:b/>
                <w:bCs/>
                <w:color w:val="0033CC"/>
                <w:lang w:val="de-DE"/>
              </w:rPr>
            </w:pPr>
            <w:r>
              <w:rPr>
                <w:b/>
                <w:bCs/>
                <w:color w:val="0033CC"/>
                <w:lang w:val="de-DE"/>
              </w:rPr>
              <w:t>Thời điểm</w:t>
            </w:r>
          </w:p>
        </w:tc>
        <w:tc>
          <w:tcPr>
            <w:tcW w:w="761" w:type="pct"/>
            <w:shd w:val="pct30" w:color="FFFF00" w:fill="FFFFFF"/>
          </w:tcPr>
          <w:p w:rsidR="003D759D" w:rsidRDefault="003D759D" w:rsidP="00756212">
            <w:pPr>
              <w:spacing w:before="60" w:after="60"/>
              <w:jc w:val="center"/>
              <w:rPr>
                <w:b/>
                <w:bCs/>
                <w:color w:val="0033CC"/>
                <w:lang w:val="de-DE"/>
              </w:rPr>
            </w:pPr>
            <w:r>
              <w:rPr>
                <w:b/>
                <w:bCs/>
                <w:color w:val="0033CC"/>
                <w:lang w:val="de-DE"/>
              </w:rPr>
              <w:t>Công cụ KT</w:t>
            </w:r>
          </w:p>
        </w:tc>
        <w:tc>
          <w:tcPr>
            <w:tcW w:w="486" w:type="pct"/>
            <w:shd w:val="pct30" w:color="FFFF00" w:fill="FFFFFF"/>
          </w:tcPr>
          <w:p w:rsidR="003D759D" w:rsidRDefault="003D759D" w:rsidP="00756212">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385" w:type="pct"/>
            <w:shd w:val="pct30" w:color="FFFF00" w:fill="FFFFFF"/>
          </w:tcPr>
          <w:p w:rsidR="003D759D" w:rsidRPr="008C36D2" w:rsidRDefault="003D759D" w:rsidP="00756212">
            <w:pPr>
              <w:spacing w:before="60" w:after="60"/>
              <w:jc w:val="center"/>
              <w:rPr>
                <w:b/>
                <w:bCs/>
                <w:color w:val="0033CC"/>
                <w:lang w:val="de-DE"/>
              </w:rPr>
            </w:pPr>
            <w:r>
              <w:rPr>
                <w:b/>
                <w:bCs/>
                <w:color w:val="0033CC"/>
                <w:lang w:val="de-DE"/>
              </w:rPr>
              <w:t>Tỉ lệ (%)</w:t>
            </w:r>
          </w:p>
        </w:tc>
      </w:tr>
      <w:tr w:rsidR="003D759D" w:rsidRPr="005A1E30" w:rsidTr="00756212">
        <w:tc>
          <w:tcPr>
            <w:tcW w:w="4129" w:type="pct"/>
            <w:gridSpan w:val="4"/>
            <w:shd w:val="clear" w:color="auto" w:fill="auto"/>
            <w:vAlign w:val="center"/>
          </w:tcPr>
          <w:p w:rsidR="003D759D" w:rsidRDefault="003D759D" w:rsidP="00756212">
            <w:pPr>
              <w:spacing w:before="60" w:after="60"/>
              <w:jc w:val="center"/>
              <w:rPr>
                <w:b/>
                <w:bCs/>
                <w:lang w:val="de-DE"/>
              </w:rPr>
            </w:pPr>
            <w:r w:rsidRPr="00BB49C9">
              <w:rPr>
                <w:b/>
                <w:bCs/>
                <w:lang w:val="de-DE"/>
              </w:rPr>
              <w:t>Bài tập</w:t>
            </w:r>
          </w:p>
        </w:tc>
        <w:tc>
          <w:tcPr>
            <w:tcW w:w="486" w:type="pct"/>
          </w:tcPr>
          <w:p w:rsidR="003D759D" w:rsidRDefault="003D759D" w:rsidP="00756212">
            <w:pPr>
              <w:spacing w:before="60" w:after="60"/>
              <w:jc w:val="center"/>
              <w:rPr>
                <w:b/>
                <w:bCs/>
                <w:lang w:val="de-DE"/>
              </w:rPr>
            </w:pPr>
          </w:p>
        </w:tc>
        <w:tc>
          <w:tcPr>
            <w:tcW w:w="385" w:type="pct"/>
          </w:tcPr>
          <w:p w:rsidR="003D759D" w:rsidRPr="005A1E30" w:rsidRDefault="003D759D" w:rsidP="00756212">
            <w:pPr>
              <w:spacing w:before="60" w:after="60"/>
              <w:rPr>
                <w:b/>
                <w:bCs/>
                <w:lang w:val="de-DE"/>
              </w:rPr>
            </w:pPr>
            <w:r>
              <w:rPr>
                <w:b/>
                <w:bCs/>
                <w:lang w:val="de-DE"/>
              </w:rPr>
              <w:t>20</w:t>
            </w:r>
          </w:p>
        </w:tc>
      </w:tr>
      <w:tr w:rsidR="003D759D" w:rsidRPr="005A1E30" w:rsidTr="00756212">
        <w:tc>
          <w:tcPr>
            <w:tcW w:w="396" w:type="pct"/>
            <w:shd w:val="clear" w:color="auto" w:fill="auto"/>
            <w:vAlign w:val="center"/>
          </w:tcPr>
          <w:p w:rsidR="003D759D" w:rsidRDefault="003D759D" w:rsidP="00756212">
            <w:pPr>
              <w:rPr>
                <w:bCs/>
                <w:lang w:val="de-DE"/>
              </w:rPr>
            </w:pPr>
            <w:r>
              <w:rPr>
                <w:bCs/>
                <w:lang w:val="de-DE"/>
              </w:rPr>
              <w:t>BT#1</w:t>
            </w:r>
          </w:p>
        </w:tc>
        <w:tc>
          <w:tcPr>
            <w:tcW w:w="2236" w:type="pct"/>
            <w:shd w:val="clear" w:color="auto" w:fill="auto"/>
          </w:tcPr>
          <w:p w:rsidR="003D759D" w:rsidRPr="00D32546" w:rsidRDefault="003D759D" w:rsidP="00756212">
            <w:pPr>
              <w:spacing w:before="60" w:after="60"/>
              <w:jc w:val="both"/>
              <w:rPr>
                <w:bCs/>
                <w:lang w:val="de-DE"/>
              </w:rPr>
            </w:pPr>
            <w:r>
              <w:rPr>
                <w:bCs/>
                <w:lang w:val="de-DE"/>
              </w:rPr>
              <w:t>Phân loại các sản phẩm bánh</w:t>
            </w:r>
          </w:p>
        </w:tc>
        <w:tc>
          <w:tcPr>
            <w:tcW w:w="736" w:type="pct"/>
            <w:shd w:val="clear" w:color="auto" w:fill="auto"/>
          </w:tcPr>
          <w:p w:rsidR="003D759D" w:rsidRPr="00D32546" w:rsidRDefault="003D759D" w:rsidP="00756212">
            <w:pPr>
              <w:spacing w:before="60" w:after="60"/>
              <w:jc w:val="center"/>
              <w:rPr>
                <w:bCs/>
                <w:lang w:val="de-DE"/>
              </w:rPr>
            </w:pPr>
            <w:r>
              <w:rPr>
                <w:bCs/>
                <w:lang w:val="de-DE"/>
              </w:rPr>
              <w:t>Tuần 5</w:t>
            </w:r>
          </w:p>
        </w:tc>
        <w:tc>
          <w:tcPr>
            <w:tcW w:w="761" w:type="pct"/>
          </w:tcPr>
          <w:p w:rsidR="003D759D" w:rsidRPr="005A1E30" w:rsidRDefault="003D759D" w:rsidP="00756212">
            <w:pPr>
              <w:spacing w:before="60" w:after="60"/>
              <w:jc w:val="center"/>
              <w:rPr>
                <w:b/>
                <w:bCs/>
                <w:lang w:val="de-DE"/>
              </w:rPr>
            </w:pPr>
            <w:r>
              <w:rPr>
                <w:bCs/>
                <w:lang w:val="de-DE"/>
              </w:rPr>
              <w:t>Bài tập nhóm nhỏ trên lớp</w:t>
            </w:r>
          </w:p>
        </w:tc>
        <w:tc>
          <w:tcPr>
            <w:tcW w:w="486" w:type="pct"/>
          </w:tcPr>
          <w:p w:rsidR="003D759D" w:rsidRPr="005A1E30" w:rsidRDefault="0082450E" w:rsidP="00756212">
            <w:pPr>
              <w:spacing w:before="60" w:after="60"/>
              <w:jc w:val="center"/>
              <w:rPr>
                <w:b/>
                <w:bCs/>
                <w:lang w:val="de-DE"/>
              </w:rPr>
            </w:pPr>
            <w:r>
              <w:rPr>
                <w:bCs/>
                <w:lang w:val="de-DE"/>
              </w:rPr>
              <w:t>G2.1</w:t>
            </w:r>
          </w:p>
        </w:tc>
        <w:tc>
          <w:tcPr>
            <w:tcW w:w="385" w:type="pct"/>
          </w:tcPr>
          <w:p w:rsidR="003D759D" w:rsidRPr="00C72FBB" w:rsidRDefault="003D759D" w:rsidP="00756212">
            <w:pPr>
              <w:spacing w:before="60" w:after="60"/>
              <w:jc w:val="center"/>
              <w:rPr>
                <w:bCs/>
                <w:lang w:val="de-DE"/>
              </w:rPr>
            </w:pPr>
            <w:r w:rsidRPr="00C72FBB">
              <w:rPr>
                <w:bCs/>
                <w:lang w:val="de-DE"/>
              </w:rPr>
              <w:t>5</w:t>
            </w:r>
          </w:p>
        </w:tc>
      </w:tr>
      <w:tr w:rsidR="003D759D" w:rsidRPr="00C72FBB" w:rsidTr="00756212">
        <w:tc>
          <w:tcPr>
            <w:tcW w:w="396" w:type="pct"/>
            <w:shd w:val="clear" w:color="auto" w:fill="auto"/>
            <w:vAlign w:val="center"/>
          </w:tcPr>
          <w:p w:rsidR="003D759D" w:rsidRPr="00C72FBB" w:rsidRDefault="003D759D" w:rsidP="00756212">
            <w:pPr>
              <w:rPr>
                <w:bCs/>
                <w:lang w:val="de-DE"/>
              </w:rPr>
            </w:pPr>
            <w:r w:rsidRPr="00C72FBB">
              <w:rPr>
                <w:bCs/>
                <w:lang w:val="de-DE"/>
              </w:rPr>
              <w:t>BT#2</w:t>
            </w:r>
          </w:p>
        </w:tc>
        <w:tc>
          <w:tcPr>
            <w:tcW w:w="2236" w:type="pct"/>
            <w:shd w:val="clear" w:color="auto" w:fill="auto"/>
          </w:tcPr>
          <w:p w:rsidR="003D759D" w:rsidRPr="00C72FBB" w:rsidRDefault="003D759D" w:rsidP="00756212">
            <w:pPr>
              <w:spacing w:before="60" w:after="60"/>
              <w:jc w:val="both"/>
              <w:rPr>
                <w:bCs/>
                <w:lang w:val="de-DE"/>
              </w:rPr>
            </w:pPr>
            <w:r>
              <w:rPr>
                <w:bCs/>
                <w:lang w:val="de-DE"/>
              </w:rPr>
              <w:t xml:space="preserve">Giản đồ nướng </w:t>
            </w:r>
          </w:p>
        </w:tc>
        <w:tc>
          <w:tcPr>
            <w:tcW w:w="736" w:type="pct"/>
            <w:shd w:val="clear" w:color="auto" w:fill="auto"/>
          </w:tcPr>
          <w:p w:rsidR="003D759D" w:rsidRPr="00C72FBB" w:rsidRDefault="003D759D" w:rsidP="00756212">
            <w:pPr>
              <w:spacing w:before="60" w:after="60"/>
              <w:jc w:val="center"/>
              <w:rPr>
                <w:bCs/>
                <w:lang w:val="de-DE"/>
              </w:rPr>
            </w:pPr>
            <w:r>
              <w:rPr>
                <w:bCs/>
                <w:lang w:val="de-DE"/>
              </w:rPr>
              <w:t>Tuần 8</w:t>
            </w:r>
          </w:p>
        </w:tc>
        <w:tc>
          <w:tcPr>
            <w:tcW w:w="761" w:type="pct"/>
          </w:tcPr>
          <w:p w:rsidR="003D759D" w:rsidRPr="00C72FBB" w:rsidRDefault="003D759D" w:rsidP="00756212">
            <w:pPr>
              <w:spacing w:before="60" w:after="60"/>
              <w:jc w:val="center"/>
              <w:rPr>
                <w:bCs/>
                <w:lang w:val="de-DE"/>
              </w:rPr>
            </w:pPr>
            <w:r>
              <w:rPr>
                <w:bCs/>
                <w:lang w:val="de-DE"/>
              </w:rPr>
              <w:t>Bài tập nhóm nhỏ trên lớp</w:t>
            </w:r>
          </w:p>
        </w:tc>
        <w:tc>
          <w:tcPr>
            <w:tcW w:w="486" w:type="pct"/>
          </w:tcPr>
          <w:p w:rsidR="003D759D" w:rsidRPr="00C72FBB" w:rsidRDefault="0082450E" w:rsidP="00756212">
            <w:pPr>
              <w:spacing w:before="60" w:after="60"/>
              <w:jc w:val="center"/>
              <w:rPr>
                <w:bCs/>
                <w:lang w:val="de-DE"/>
              </w:rPr>
            </w:pPr>
            <w:r>
              <w:rPr>
                <w:bCs/>
                <w:lang w:val="de-DE"/>
              </w:rPr>
              <w:t>G1.2</w:t>
            </w:r>
          </w:p>
        </w:tc>
        <w:tc>
          <w:tcPr>
            <w:tcW w:w="385" w:type="pct"/>
          </w:tcPr>
          <w:p w:rsidR="003D759D" w:rsidRPr="00C72FBB" w:rsidRDefault="003D759D" w:rsidP="00756212">
            <w:pPr>
              <w:spacing w:before="60" w:after="60"/>
              <w:jc w:val="center"/>
              <w:rPr>
                <w:bCs/>
                <w:lang w:val="de-DE"/>
              </w:rPr>
            </w:pPr>
            <w:r w:rsidRPr="00C72FBB">
              <w:rPr>
                <w:bCs/>
                <w:lang w:val="de-DE"/>
              </w:rPr>
              <w:t>5</w:t>
            </w:r>
          </w:p>
        </w:tc>
      </w:tr>
      <w:tr w:rsidR="003D759D" w:rsidRPr="00C72FBB" w:rsidTr="00756212">
        <w:tc>
          <w:tcPr>
            <w:tcW w:w="396" w:type="pct"/>
            <w:shd w:val="clear" w:color="auto" w:fill="auto"/>
            <w:vAlign w:val="center"/>
          </w:tcPr>
          <w:p w:rsidR="003D759D" w:rsidRPr="00C72FBB" w:rsidRDefault="003D759D" w:rsidP="00756212">
            <w:pPr>
              <w:rPr>
                <w:bCs/>
                <w:lang w:val="de-DE"/>
              </w:rPr>
            </w:pPr>
            <w:r>
              <w:rPr>
                <w:bCs/>
                <w:lang w:val="de-DE"/>
              </w:rPr>
              <w:t>BT#3</w:t>
            </w:r>
          </w:p>
        </w:tc>
        <w:tc>
          <w:tcPr>
            <w:tcW w:w="2236" w:type="pct"/>
            <w:shd w:val="clear" w:color="auto" w:fill="auto"/>
          </w:tcPr>
          <w:p w:rsidR="003D759D" w:rsidRPr="00C72FBB" w:rsidRDefault="003D759D" w:rsidP="00756212">
            <w:pPr>
              <w:spacing w:before="60" w:after="60"/>
              <w:jc w:val="both"/>
              <w:rPr>
                <w:bCs/>
                <w:lang w:val="de-DE"/>
              </w:rPr>
            </w:pPr>
            <w:r>
              <w:rPr>
                <w:bCs/>
                <w:lang w:val="de-DE"/>
              </w:rPr>
              <w:t>Nhận biết và trình bày được nguyên tắc hoạt động của một số thiết bị tạo hình bánh</w:t>
            </w:r>
          </w:p>
        </w:tc>
        <w:tc>
          <w:tcPr>
            <w:tcW w:w="736" w:type="pct"/>
            <w:shd w:val="clear" w:color="auto" w:fill="auto"/>
          </w:tcPr>
          <w:p w:rsidR="003D759D" w:rsidRPr="00C72FBB" w:rsidRDefault="003D759D" w:rsidP="00756212">
            <w:pPr>
              <w:spacing w:before="60" w:after="60"/>
              <w:jc w:val="center"/>
              <w:rPr>
                <w:bCs/>
                <w:lang w:val="de-DE"/>
              </w:rPr>
            </w:pPr>
            <w:r>
              <w:rPr>
                <w:bCs/>
                <w:lang w:val="de-DE"/>
              </w:rPr>
              <w:t>Tuần 10</w:t>
            </w:r>
          </w:p>
        </w:tc>
        <w:tc>
          <w:tcPr>
            <w:tcW w:w="761" w:type="pct"/>
          </w:tcPr>
          <w:p w:rsidR="003D759D" w:rsidRDefault="003D759D" w:rsidP="00756212">
            <w:pPr>
              <w:spacing w:before="60" w:after="60"/>
              <w:jc w:val="center"/>
              <w:rPr>
                <w:bCs/>
                <w:lang w:val="de-DE"/>
              </w:rPr>
            </w:pPr>
            <w:r>
              <w:rPr>
                <w:bCs/>
                <w:lang w:val="de-DE"/>
              </w:rPr>
              <w:t>Bài tập nhỏ trên lớp</w:t>
            </w:r>
          </w:p>
        </w:tc>
        <w:tc>
          <w:tcPr>
            <w:tcW w:w="486" w:type="pct"/>
          </w:tcPr>
          <w:p w:rsidR="003D759D" w:rsidRDefault="0082450E" w:rsidP="00756212">
            <w:pPr>
              <w:spacing w:before="60" w:after="60"/>
              <w:jc w:val="center"/>
              <w:rPr>
                <w:bCs/>
                <w:lang w:val="de-DE"/>
              </w:rPr>
            </w:pPr>
            <w:r>
              <w:rPr>
                <w:bCs/>
                <w:lang w:val="de-DE"/>
              </w:rPr>
              <w:t>G</w:t>
            </w:r>
            <w:r w:rsidR="003D759D">
              <w:rPr>
                <w:bCs/>
                <w:lang w:val="de-DE"/>
              </w:rPr>
              <w:t>1.</w:t>
            </w:r>
            <w:r>
              <w:rPr>
                <w:bCs/>
                <w:lang w:val="de-DE"/>
              </w:rPr>
              <w:t>2</w:t>
            </w:r>
          </w:p>
        </w:tc>
        <w:tc>
          <w:tcPr>
            <w:tcW w:w="385" w:type="pct"/>
          </w:tcPr>
          <w:p w:rsidR="003D759D" w:rsidRPr="00C72FBB" w:rsidRDefault="003D759D" w:rsidP="00756212">
            <w:pPr>
              <w:spacing w:before="60" w:after="60"/>
              <w:jc w:val="center"/>
              <w:rPr>
                <w:bCs/>
                <w:lang w:val="de-DE"/>
              </w:rPr>
            </w:pPr>
            <w:r w:rsidRPr="00C72FBB">
              <w:rPr>
                <w:bCs/>
                <w:lang w:val="de-DE"/>
              </w:rPr>
              <w:t>5</w:t>
            </w:r>
          </w:p>
        </w:tc>
      </w:tr>
      <w:tr w:rsidR="003D759D" w:rsidRPr="00C72FBB" w:rsidTr="00756212">
        <w:tc>
          <w:tcPr>
            <w:tcW w:w="396" w:type="pct"/>
            <w:shd w:val="clear" w:color="auto" w:fill="auto"/>
            <w:vAlign w:val="center"/>
          </w:tcPr>
          <w:p w:rsidR="003D759D" w:rsidRDefault="003D759D" w:rsidP="00756212">
            <w:pPr>
              <w:rPr>
                <w:bCs/>
                <w:lang w:val="de-DE"/>
              </w:rPr>
            </w:pPr>
            <w:r>
              <w:rPr>
                <w:bCs/>
                <w:lang w:val="de-DE"/>
              </w:rPr>
              <w:t>BT#4</w:t>
            </w:r>
          </w:p>
        </w:tc>
        <w:tc>
          <w:tcPr>
            <w:tcW w:w="2236" w:type="pct"/>
            <w:shd w:val="clear" w:color="auto" w:fill="auto"/>
          </w:tcPr>
          <w:p w:rsidR="003D759D" w:rsidRDefault="003D759D" w:rsidP="00756212">
            <w:pPr>
              <w:spacing w:before="60" w:after="60"/>
              <w:jc w:val="both"/>
              <w:rPr>
                <w:bCs/>
                <w:lang w:val="de-DE"/>
              </w:rPr>
            </w:pPr>
            <w:r>
              <w:rPr>
                <w:bCs/>
                <w:lang w:val="de-DE"/>
              </w:rPr>
              <w:t>Tính toán cân bằng vật chất</w:t>
            </w:r>
          </w:p>
        </w:tc>
        <w:tc>
          <w:tcPr>
            <w:tcW w:w="736" w:type="pct"/>
            <w:shd w:val="clear" w:color="auto" w:fill="auto"/>
          </w:tcPr>
          <w:p w:rsidR="003D759D" w:rsidRDefault="003D759D" w:rsidP="00756212">
            <w:pPr>
              <w:spacing w:before="60" w:after="60"/>
              <w:jc w:val="center"/>
              <w:rPr>
                <w:bCs/>
                <w:lang w:val="de-DE"/>
              </w:rPr>
            </w:pPr>
            <w:r>
              <w:rPr>
                <w:bCs/>
                <w:lang w:val="de-DE"/>
              </w:rPr>
              <w:t>Tuần 12</w:t>
            </w:r>
          </w:p>
        </w:tc>
        <w:tc>
          <w:tcPr>
            <w:tcW w:w="761" w:type="pct"/>
          </w:tcPr>
          <w:p w:rsidR="003D759D" w:rsidRDefault="003D759D" w:rsidP="00756212">
            <w:pPr>
              <w:spacing w:before="60" w:after="60"/>
              <w:jc w:val="center"/>
              <w:rPr>
                <w:bCs/>
                <w:lang w:val="de-DE"/>
              </w:rPr>
            </w:pPr>
            <w:r>
              <w:rPr>
                <w:bCs/>
                <w:lang w:val="de-DE"/>
              </w:rPr>
              <w:t>Bài tập nhỏ trên lớp</w:t>
            </w:r>
          </w:p>
        </w:tc>
        <w:tc>
          <w:tcPr>
            <w:tcW w:w="486" w:type="pct"/>
          </w:tcPr>
          <w:p w:rsidR="003D759D" w:rsidRDefault="0082450E" w:rsidP="00756212">
            <w:pPr>
              <w:spacing w:before="60" w:after="60"/>
              <w:jc w:val="center"/>
              <w:rPr>
                <w:bCs/>
                <w:lang w:val="de-DE"/>
              </w:rPr>
            </w:pPr>
            <w:r>
              <w:rPr>
                <w:bCs/>
                <w:lang w:val="de-DE"/>
              </w:rPr>
              <w:t>G4.2</w:t>
            </w:r>
          </w:p>
        </w:tc>
        <w:tc>
          <w:tcPr>
            <w:tcW w:w="385" w:type="pct"/>
          </w:tcPr>
          <w:p w:rsidR="003D759D" w:rsidRDefault="003D759D" w:rsidP="00756212">
            <w:pPr>
              <w:spacing w:before="60" w:after="60"/>
              <w:jc w:val="center"/>
              <w:rPr>
                <w:bCs/>
                <w:lang w:val="de-DE"/>
              </w:rPr>
            </w:pPr>
            <w:r>
              <w:rPr>
                <w:bCs/>
                <w:lang w:val="de-DE"/>
              </w:rPr>
              <w:t>5</w:t>
            </w:r>
          </w:p>
        </w:tc>
      </w:tr>
      <w:tr w:rsidR="003D759D" w:rsidRPr="000919F3" w:rsidTr="00756212">
        <w:tc>
          <w:tcPr>
            <w:tcW w:w="4129" w:type="pct"/>
            <w:gridSpan w:val="4"/>
            <w:shd w:val="clear" w:color="auto" w:fill="auto"/>
            <w:vAlign w:val="center"/>
          </w:tcPr>
          <w:p w:rsidR="003D759D" w:rsidRPr="000919F3" w:rsidRDefault="003D759D" w:rsidP="00756212">
            <w:pPr>
              <w:spacing w:before="60" w:after="60"/>
              <w:jc w:val="center"/>
              <w:rPr>
                <w:b/>
                <w:bCs/>
                <w:lang w:val="de-DE"/>
              </w:rPr>
            </w:pPr>
            <w:r w:rsidRPr="000919F3">
              <w:rPr>
                <w:b/>
                <w:bCs/>
                <w:lang w:val="de-DE"/>
              </w:rPr>
              <w:t>Bài tập lớn</w:t>
            </w:r>
            <w:r>
              <w:rPr>
                <w:b/>
                <w:bCs/>
                <w:lang w:val="de-DE"/>
              </w:rPr>
              <w:t xml:space="preserve"> (Project)</w:t>
            </w:r>
          </w:p>
        </w:tc>
        <w:tc>
          <w:tcPr>
            <w:tcW w:w="486" w:type="pct"/>
          </w:tcPr>
          <w:p w:rsidR="003D759D" w:rsidRDefault="003D759D" w:rsidP="00756212">
            <w:pPr>
              <w:spacing w:before="60" w:after="60"/>
              <w:jc w:val="center"/>
              <w:rPr>
                <w:b/>
                <w:bCs/>
                <w:lang w:val="de-DE"/>
              </w:rPr>
            </w:pPr>
          </w:p>
        </w:tc>
        <w:tc>
          <w:tcPr>
            <w:tcW w:w="385" w:type="pct"/>
          </w:tcPr>
          <w:p w:rsidR="003D759D" w:rsidRPr="000919F3" w:rsidRDefault="003D759D" w:rsidP="00756212">
            <w:pPr>
              <w:spacing w:before="60" w:after="60"/>
              <w:jc w:val="center"/>
              <w:rPr>
                <w:b/>
                <w:bCs/>
                <w:lang w:val="de-DE"/>
              </w:rPr>
            </w:pPr>
            <w:r>
              <w:rPr>
                <w:b/>
                <w:bCs/>
                <w:lang w:val="de-DE"/>
              </w:rPr>
              <w:t>30</w:t>
            </w:r>
          </w:p>
        </w:tc>
      </w:tr>
      <w:tr w:rsidR="003D759D" w:rsidRPr="000919F3" w:rsidTr="00756212">
        <w:tc>
          <w:tcPr>
            <w:tcW w:w="396" w:type="pct"/>
            <w:shd w:val="clear" w:color="auto" w:fill="auto"/>
            <w:vAlign w:val="center"/>
          </w:tcPr>
          <w:p w:rsidR="003D759D" w:rsidRPr="000919F3" w:rsidRDefault="003D759D" w:rsidP="00756212">
            <w:pPr>
              <w:rPr>
                <w:bCs/>
                <w:lang w:val="de-DE"/>
              </w:rPr>
            </w:pPr>
            <w:r>
              <w:rPr>
                <w:bCs/>
                <w:lang w:val="de-DE"/>
              </w:rPr>
              <w:t>BL#1</w:t>
            </w:r>
          </w:p>
        </w:tc>
        <w:tc>
          <w:tcPr>
            <w:tcW w:w="2236" w:type="pct"/>
            <w:shd w:val="clear" w:color="auto" w:fill="auto"/>
          </w:tcPr>
          <w:p w:rsidR="003D759D" w:rsidRDefault="003D759D" w:rsidP="00756212">
            <w:pPr>
              <w:spacing w:before="60" w:after="60"/>
              <w:jc w:val="both"/>
              <w:rPr>
                <w:bCs/>
                <w:lang w:val="de-DE"/>
              </w:rPr>
            </w:pPr>
            <w:r>
              <w:rPr>
                <w:bCs/>
                <w:lang w:val="de-DE"/>
              </w:rPr>
              <w:t>Đọc hiểu một bài báo khoa học quốc tế và phân tích một số vấn đề khoa học trong lĩnh vực chế biến bánh kẹo</w:t>
            </w:r>
          </w:p>
        </w:tc>
        <w:tc>
          <w:tcPr>
            <w:tcW w:w="736" w:type="pct"/>
            <w:shd w:val="clear" w:color="auto" w:fill="auto"/>
          </w:tcPr>
          <w:p w:rsidR="003D759D" w:rsidRDefault="003D759D" w:rsidP="00756212">
            <w:pPr>
              <w:spacing w:before="60" w:after="60"/>
              <w:jc w:val="center"/>
              <w:rPr>
                <w:bCs/>
                <w:lang w:val="de-DE"/>
              </w:rPr>
            </w:pPr>
            <w:r>
              <w:rPr>
                <w:bCs/>
                <w:lang w:val="de-DE"/>
              </w:rPr>
              <w:t>Tuần 12</w:t>
            </w:r>
          </w:p>
        </w:tc>
        <w:tc>
          <w:tcPr>
            <w:tcW w:w="761" w:type="pct"/>
          </w:tcPr>
          <w:p w:rsidR="003D759D" w:rsidRDefault="003D759D" w:rsidP="00756212">
            <w:pPr>
              <w:spacing w:before="60" w:after="60"/>
              <w:jc w:val="center"/>
              <w:rPr>
                <w:bCs/>
                <w:lang w:val="de-DE"/>
              </w:rPr>
            </w:pPr>
            <w:r>
              <w:rPr>
                <w:bCs/>
                <w:lang w:val="de-DE"/>
              </w:rPr>
              <w:t>Bài tập tình huống</w:t>
            </w:r>
          </w:p>
        </w:tc>
        <w:tc>
          <w:tcPr>
            <w:tcW w:w="486" w:type="pct"/>
          </w:tcPr>
          <w:p w:rsidR="003D759D" w:rsidRDefault="0082450E" w:rsidP="00756212">
            <w:pPr>
              <w:spacing w:before="60" w:after="60"/>
              <w:jc w:val="center"/>
              <w:rPr>
                <w:bCs/>
                <w:lang w:val="de-DE"/>
              </w:rPr>
            </w:pPr>
            <w:r>
              <w:rPr>
                <w:bCs/>
              </w:rPr>
              <w:t>G3.1, G3.2</w:t>
            </w:r>
          </w:p>
        </w:tc>
        <w:tc>
          <w:tcPr>
            <w:tcW w:w="385" w:type="pct"/>
          </w:tcPr>
          <w:p w:rsidR="003D759D" w:rsidRDefault="003D759D" w:rsidP="00756212">
            <w:pPr>
              <w:spacing w:before="60" w:after="60"/>
              <w:jc w:val="center"/>
              <w:rPr>
                <w:bCs/>
                <w:lang w:val="de-DE"/>
              </w:rPr>
            </w:pPr>
            <w:r>
              <w:rPr>
                <w:bCs/>
                <w:lang w:val="de-DE"/>
              </w:rPr>
              <w:t>20</w:t>
            </w:r>
          </w:p>
        </w:tc>
      </w:tr>
      <w:tr w:rsidR="003D759D" w:rsidRPr="000919F3" w:rsidTr="00756212">
        <w:tc>
          <w:tcPr>
            <w:tcW w:w="396" w:type="pct"/>
            <w:shd w:val="clear" w:color="auto" w:fill="auto"/>
            <w:vAlign w:val="center"/>
          </w:tcPr>
          <w:p w:rsidR="003D759D" w:rsidRPr="000919F3" w:rsidRDefault="003D759D" w:rsidP="00756212">
            <w:pPr>
              <w:rPr>
                <w:bCs/>
                <w:lang w:val="de-DE"/>
              </w:rPr>
            </w:pPr>
            <w:r>
              <w:rPr>
                <w:bCs/>
                <w:lang w:val="de-DE"/>
              </w:rPr>
              <w:t>BL#2</w:t>
            </w:r>
          </w:p>
        </w:tc>
        <w:tc>
          <w:tcPr>
            <w:tcW w:w="2236" w:type="pct"/>
            <w:shd w:val="clear" w:color="auto" w:fill="auto"/>
          </w:tcPr>
          <w:p w:rsidR="003D759D" w:rsidRDefault="003D759D" w:rsidP="00756212">
            <w:pPr>
              <w:spacing w:before="60" w:after="60"/>
              <w:jc w:val="both"/>
              <w:rPr>
                <w:bCs/>
                <w:lang w:val="de-DE"/>
              </w:rPr>
            </w:pPr>
            <w:r>
              <w:rPr>
                <w:bCs/>
                <w:lang w:val="de-DE"/>
              </w:rPr>
              <w:t>Phân tích nguyên nhân một số sự cố kỹ thuật thường gặp trong CNCB bánh/kẹo và đề xuất giải pháp xử lý</w:t>
            </w:r>
          </w:p>
        </w:tc>
        <w:tc>
          <w:tcPr>
            <w:tcW w:w="736" w:type="pct"/>
            <w:shd w:val="clear" w:color="auto" w:fill="auto"/>
          </w:tcPr>
          <w:p w:rsidR="003D759D" w:rsidRDefault="003D759D" w:rsidP="00756212">
            <w:pPr>
              <w:spacing w:before="60" w:after="60"/>
              <w:jc w:val="center"/>
              <w:rPr>
                <w:bCs/>
                <w:lang w:val="de-DE"/>
              </w:rPr>
            </w:pPr>
            <w:r>
              <w:rPr>
                <w:bCs/>
                <w:lang w:val="de-DE"/>
              </w:rPr>
              <w:t>Tuần 14</w:t>
            </w:r>
          </w:p>
        </w:tc>
        <w:tc>
          <w:tcPr>
            <w:tcW w:w="761" w:type="pct"/>
          </w:tcPr>
          <w:p w:rsidR="003D759D" w:rsidRDefault="003D759D" w:rsidP="00756212">
            <w:pPr>
              <w:spacing w:before="60" w:after="60"/>
              <w:jc w:val="center"/>
              <w:rPr>
                <w:bCs/>
                <w:lang w:val="de-DE"/>
              </w:rPr>
            </w:pPr>
            <w:r>
              <w:rPr>
                <w:bCs/>
                <w:lang w:val="de-DE"/>
              </w:rPr>
              <w:t>Bài tập tình huống</w:t>
            </w:r>
          </w:p>
        </w:tc>
        <w:tc>
          <w:tcPr>
            <w:tcW w:w="486" w:type="pct"/>
          </w:tcPr>
          <w:p w:rsidR="003D759D" w:rsidRDefault="0082450E" w:rsidP="00756212">
            <w:pPr>
              <w:spacing w:before="60" w:after="60"/>
              <w:jc w:val="center"/>
              <w:rPr>
                <w:bCs/>
                <w:lang w:val="de-DE"/>
              </w:rPr>
            </w:pPr>
            <w:r>
              <w:rPr>
                <w:bCs/>
              </w:rPr>
              <w:t>G2.2</w:t>
            </w:r>
          </w:p>
        </w:tc>
        <w:tc>
          <w:tcPr>
            <w:tcW w:w="385" w:type="pct"/>
          </w:tcPr>
          <w:p w:rsidR="003D759D" w:rsidRPr="00C72FBB" w:rsidRDefault="003D759D" w:rsidP="00756212">
            <w:pPr>
              <w:spacing w:before="60" w:after="60"/>
              <w:jc w:val="center"/>
              <w:rPr>
                <w:bCs/>
                <w:lang w:val="de-DE"/>
              </w:rPr>
            </w:pPr>
            <w:r>
              <w:rPr>
                <w:bCs/>
                <w:lang w:val="de-DE"/>
              </w:rPr>
              <w:t>10</w:t>
            </w:r>
          </w:p>
        </w:tc>
      </w:tr>
      <w:tr w:rsidR="003D759D" w:rsidRPr="005A1E30" w:rsidTr="00756212">
        <w:tc>
          <w:tcPr>
            <w:tcW w:w="3368" w:type="pct"/>
            <w:gridSpan w:val="3"/>
            <w:shd w:val="clear" w:color="auto" w:fill="auto"/>
            <w:vAlign w:val="center"/>
          </w:tcPr>
          <w:p w:rsidR="003D759D" w:rsidRPr="005A1E30" w:rsidRDefault="003D759D" w:rsidP="00756212">
            <w:pPr>
              <w:spacing w:before="60" w:after="60"/>
              <w:jc w:val="center"/>
              <w:rPr>
                <w:b/>
                <w:bCs/>
                <w:lang w:val="de-DE"/>
              </w:rPr>
            </w:pPr>
            <w:r w:rsidRPr="00BB49C9">
              <w:rPr>
                <w:b/>
                <w:bCs/>
                <w:lang w:val="de-DE"/>
              </w:rPr>
              <w:t xml:space="preserve">Thi cuối </w:t>
            </w:r>
            <w:r>
              <w:rPr>
                <w:b/>
                <w:bCs/>
                <w:lang w:val="de-DE"/>
              </w:rPr>
              <w:t>kỳ</w:t>
            </w:r>
          </w:p>
        </w:tc>
        <w:tc>
          <w:tcPr>
            <w:tcW w:w="761" w:type="pct"/>
          </w:tcPr>
          <w:p w:rsidR="003D759D" w:rsidRDefault="003D759D" w:rsidP="00756212">
            <w:pPr>
              <w:spacing w:before="60" w:after="60"/>
              <w:jc w:val="center"/>
              <w:rPr>
                <w:b/>
                <w:bCs/>
                <w:lang w:val="de-DE"/>
              </w:rPr>
            </w:pPr>
          </w:p>
        </w:tc>
        <w:tc>
          <w:tcPr>
            <w:tcW w:w="486" w:type="pct"/>
          </w:tcPr>
          <w:p w:rsidR="003D759D" w:rsidRDefault="003D759D" w:rsidP="00756212">
            <w:pPr>
              <w:spacing w:before="60" w:after="60"/>
              <w:jc w:val="center"/>
              <w:rPr>
                <w:b/>
                <w:bCs/>
                <w:lang w:val="de-DE"/>
              </w:rPr>
            </w:pPr>
          </w:p>
        </w:tc>
        <w:tc>
          <w:tcPr>
            <w:tcW w:w="385" w:type="pct"/>
          </w:tcPr>
          <w:p w:rsidR="003D759D" w:rsidRPr="005A1E30" w:rsidRDefault="003D759D" w:rsidP="00756212">
            <w:pPr>
              <w:spacing w:before="60" w:after="60"/>
              <w:jc w:val="center"/>
              <w:rPr>
                <w:b/>
                <w:bCs/>
                <w:lang w:val="de-DE"/>
              </w:rPr>
            </w:pPr>
            <w:r>
              <w:rPr>
                <w:b/>
                <w:bCs/>
                <w:lang w:val="de-DE"/>
              </w:rPr>
              <w:t>50</w:t>
            </w:r>
          </w:p>
        </w:tc>
      </w:tr>
      <w:tr w:rsidR="003D759D" w:rsidRPr="00C72FBB" w:rsidTr="00756212">
        <w:tc>
          <w:tcPr>
            <w:tcW w:w="396" w:type="pct"/>
            <w:shd w:val="clear" w:color="auto" w:fill="auto"/>
            <w:vAlign w:val="center"/>
          </w:tcPr>
          <w:p w:rsidR="003D759D" w:rsidRPr="00C72FBB" w:rsidRDefault="003D759D" w:rsidP="00756212">
            <w:pPr>
              <w:rPr>
                <w:bCs/>
                <w:lang w:val="de-DE"/>
              </w:rPr>
            </w:pPr>
          </w:p>
        </w:tc>
        <w:tc>
          <w:tcPr>
            <w:tcW w:w="2236" w:type="pct"/>
            <w:shd w:val="clear" w:color="auto" w:fill="auto"/>
          </w:tcPr>
          <w:p w:rsidR="003D759D" w:rsidRPr="00C72FBB" w:rsidRDefault="003D759D" w:rsidP="00756212">
            <w:pPr>
              <w:spacing w:before="60" w:after="60"/>
              <w:jc w:val="both"/>
              <w:rPr>
                <w:lang w:val="de-DE"/>
              </w:rPr>
            </w:pPr>
            <w:r>
              <w:rPr>
                <w:lang w:val="de-DE"/>
              </w:rPr>
              <w:t>- Nội dung bao quát tất cả các chuẩn đầu ra quan trọng của môn học.</w:t>
            </w:r>
          </w:p>
          <w:p w:rsidR="003D759D" w:rsidRPr="00C72FBB" w:rsidRDefault="003D759D" w:rsidP="00756212">
            <w:pPr>
              <w:spacing w:before="60" w:after="60"/>
              <w:jc w:val="both"/>
              <w:rPr>
                <w:lang w:val="de-DE"/>
              </w:rPr>
            </w:pPr>
            <w:r w:rsidRPr="00C72FBB">
              <w:rPr>
                <w:lang w:val="de-DE"/>
              </w:rPr>
              <w:t>- Thời gian làm bài 60 phút</w:t>
            </w:r>
            <w:r>
              <w:rPr>
                <w:lang w:val="de-DE"/>
              </w:rPr>
              <w:t>.</w:t>
            </w:r>
          </w:p>
          <w:p w:rsidR="003D759D" w:rsidRPr="00C72FBB" w:rsidRDefault="003D759D" w:rsidP="00756212">
            <w:pPr>
              <w:spacing w:before="60" w:after="60"/>
              <w:jc w:val="both"/>
              <w:rPr>
                <w:bCs/>
                <w:i/>
                <w:lang w:val="de-DE"/>
              </w:rPr>
            </w:pPr>
          </w:p>
        </w:tc>
        <w:tc>
          <w:tcPr>
            <w:tcW w:w="736" w:type="pct"/>
            <w:shd w:val="clear" w:color="auto" w:fill="auto"/>
          </w:tcPr>
          <w:p w:rsidR="003D759D" w:rsidRPr="0082450E" w:rsidRDefault="0082450E" w:rsidP="00756212">
            <w:pPr>
              <w:spacing w:before="60" w:after="60"/>
              <w:jc w:val="center"/>
              <w:rPr>
                <w:bCs/>
                <w:lang w:val="vi-VN"/>
              </w:rPr>
            </w:pPr>
            <w:r>
              <w:rPr>
                <w:bCs/>
                <w:lang w:val="de-DE"/>
              </w:rPr>
              <w:t xml:space="preserve">Theo </w:t>
            </w:r>
            <w:r>
              <w:rPr>
                <w:bCs/>
                <w:lang w:val="vi-VN"/>
              </w:rPr>
              <w:t>lịch nhà trường</w:t>
            </w:r>
          </w:p>
        </w:tc>
        <w:tc>
          <w:tcPr>
            <w:tcW w:w="761" w:type="pct"/>
          </w:tcPr>
          <w:p w:rsidR="003D759D" w:rsidRPr="00C72FBB" w:rsidRDefault="003D759D" w:rsidP="00756212">
            <w:pPr>
              <w:spacing w:before="60" w:after="60"/>
              <w:jc w:val="center"/>
              <w:rPr>
                <w:bCs/>
                <w:lang w:val="de-DE"/>
              </w:rPr>
            </w:pPr>
            <w:r>
              <w:rPr>
                <w:lang w:val="de-DE"/>
              </w:rPr>
              <w:t>Thi trắc nghiệm</w:t>
            </w:r>
            <w:r w:rsidR="0082450E">
              <w:rPr>
                <w:lang w:val="de-DE"/>
              </w:rPr>
              <w:t xml:space="preserve"> hoặc tự luận</w:t>
            </w:r>
          </w:p>
        </w:tc>
        <w:tc>
          <w:tcPr>
            <w:tcW w:w="486" w:type="pct"/>
          </w:tcPr>
          <w:p w:rsidR="003D759D" w:rsidRPr="00C72FBB" w:rsidRDefault="003D759D" w:rsidP="00756212">
            <w:pPr>
              <w:spacing w:before="60" w:after="60"/>
              <w:jc w:val="center"/>
              <w:rPr>
                <w:bCs/>
                <w:lang w:val="de-DE"/>
              </w:rPr>
            </w:pPr>
          </w:p>
        </w:tc>
        <w:tc>
          <w:tcPr>
            <w:tcW w:w="385" w:type="pct"/>
          </w:tcPr>
          <w:p w:rsidR="003D759D" w:rsidRPr="00C72FBB" w:rsidRDefault="003D759D" w:rsidP="00756212">
            <w:pPr>
              <w:spacing w:before="60" w:after="60"/>
              <w:jc w:val="center"/>
              <w:rPr>
                <w:bCs/>
                <w:lang w:val="de-DE"/>
              </w:rPr>
            </w:pPr>
          </w:p>
        </w:tc>
      </w:tr>
    </w:tbl>
    <w:p w:rsidR="003D759D" w:rsidRDefault="003D759D" w:rsidP="003D759D">
      <w:pPr>
        <w:spacing w:before="60" w:after="60"/>
        <w:jc w:val="both"/>
        <w:rPr>
          <w:lang w:val="de-DE"/>
        </w:rPr>
      </w:pPr>
    </w:p>
    <w:p w:rsidR="003D759D" w:rsidRDefault="003D759D" w:rsidP="003D759D">
      <w:pPr>
        <w:spacing w:before="60" w:after="60"/>
        <w:jc w:val="both"/>
        <w:rPr>
          <w:lang w:val="de-DE"/>
        </w:rPr>
      </w:pPr>
    </w:p>
    <w:p w:rsidR="003D759D" w:rsidRDefault="003D759D" w:rsidP="003D759D">
      <w:pPr>
        <w:spacing w:before="60" w:after="60"/>
        <w:jc w:val="both"/>
        <w:rPr>
          <w:lang w:val="de-DE"/>
        </w:rPr>
      </w:pPr>
    </w:p>
    <w:p w:rsidR="003D759D" w:rsidRDefault="003D759D" w:rsidP="003D759D">
      <w:pPr>
        <w:spacing w:before="60" w:after="60"/>
        <w:jc w:val="both"/>
        <w:rPr>
          <w:lang w:val="de-DE"/>
        </w:rPr>
      </w:pPr>
    </w:p>
    <w:p w:rsidR="003D759D" w:rsidRDefault="003D759D" w:rsidP="003D759D">
      <w:pPr>
        <w:spacing w:before="60" w:after="60"/>
        <w:jc w:val="both"/>
        <w:rPr>
          <w:lang w:val="de-DE"/>
        </w:rPr>
      </w:pPr>
    </w:p>
    <w:p w:rsidR="003D759D" w:rsidRDefault="003D759D" w:rsidP="003D759D">
      <w:pPr>
        <w:spacing w:before="60" w:after="60"/>
        <w:jc w:val="both"/>
        <w:rPr>
          <w:lang w:val="de-DE"/>
        </w:rPr>
      </w:pPr>
    </w:p>
    <w:p w:rsidR="003D759D" w:rsidRDefault="003D759D" w:rsidP="003D759D">
      <w:pPr>
        <w:spacing w:before="60" w:after="60"/>
        <w:jc w:val="both"/>
        <w:rPr>
          <w:lang w:val="de-DE"/>
        </w:rPr>
      </w:pPr>
    </w:p>
    <w:p w:rsidR="003D759D" w:rsidRDefault="003D759D" w:rsidP="003D759D">
      <w:pPr>
        <w:spacing w:before="60" w:after="60"/>
        <w:jc w:val="both"/>
        <w:rPr>
          <w:lang w:val="de-DE"/>
        </w:rPr>
      </w:pPr>
    </w:p>
    <w:p w:rsidR="003D759D" w:rsidRDefault="003D759D" w:rsidP="003D759D">
      <w:pPr>
        <w:spacing w:before="60" w:after="60"/>
        <w:jc w:val="both"/>
        <w:rPr>
          <w:lang w:val="de-DE"/>
        </w:rPr>
      </w:pPr>
    </w:p>
    <w:p w:rsidR="0082450E" w:rsidRDefault="0082450E" w:rsidP="003D759D">
      <w:pPr>
        <w:spacing w:before="60" w:after="60"/>
        <w:jc w:val="both"/>
        <w:rPr>
          <w:lang w:val="de-DE"/>
        </w:rPr>
      </w:pPr>
    </w:p>
    <w:p w:rsidR="003D759D" w:rsidRDefault="003D759D" w:rsidP="003D759D">
      <w:pPr>
        <w:spacing w:before="60" w:after="60"/>
        <w:jc w:val="both"/>
        <w:rPr>
          <w:lang w:val="de-DE"/>
        </w:rPr>
      </w:pPr>
    </w:p>
    <w:p w:rsidR="003D759D" w:rsidRDefault="003D759D" w:rsidP="003D759D">
      <w:pPr>
        <w:spacing w:before="60" w:after="60"/>
        <w:jc w:val="both"/>
        <w:rPr>
          <w:lang w:val="de-DE"/>
        </w:rPr>
      </w:pPr>
    </w:p>
    <w:p w:rsidR="003D759D" w:rsidRPr="008A4D99" w:rsidRDefault="003D759D" w:rsidP="003D759D">
      <w:pPr>
        <w:spacing w:before="60" w:after="60"/>
        <w:jc w:val="both"/>
        <w:rPr>
          <w:lang w:val="de-DE"/>
        </w:rPr>
      </w:pPr>
    </w:p>
    <w:p w:rsidR="003D759D" w:rsidRPr="008A4D99" w:rsidRDefault="003D759D" w:rsidP="003D759D">
      <w:pPr>
        <w:numPr>
          <w:ilvl w:val="0"/>
          <w:numId w:val="2"/>
        </w:numPr>
        <w:tabs>
          <w:tab w:val="left" w:pos="567"/>
          <w:tab w:val="left" w:pos="5954"/>
        </w:tabs>
        <w:spacing w:before="60" w:after="60"/>
        <w:ind w:hanging="720"/>
        <w:jc w:val="both"/>
        <w:rPr>
          <w:b/>
          <w:bCs/>
          <w:lang w:val="de-DE"/>
        </w:rPr>
      </w:pPr>
      <w:r w:rsidRPr="008A4D99">
        <w:rPr>
          <w:b/>
          <w:bCs/>
          <w:lang w:val="de-DE"/>
        </w:rPr>
        <w:t>Nội dung chi tiếthọc phần</w:t>
      </w:r>
      <w:r>
        <w:rPr>
          <w:b/>
          <w:bCs/>
          <w:lang w:val="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7256"/>
        <w:gridCol w:w="1421"/>
      </w:tblGrid>
      <w:tr w:rsidR="003D759D" w:rsidRPr="008C36D2" w:rsidTr="00756212">
        <w:tc>
          <w:tcPr>
            <w:tcW w:w="494" w:type="pct"/>
            <w:shd w:val="pct30" w:color="FFFF00" w:fill="FFFFFF"/>
            <w:vAlign w:val="center"/>
          </w:tcPr>
          <w:p w:rsidR="003D759D" w:rsidRPr="008C36D2" w:rsidRDefault="003D759D" w:rsidP="00756212">
            <w:pPr>
              <w:spacing w:before="60" w:after="60"/>
              <w:jc w:val="center"/>
              <w:rPr>
                <w:b/>
                <w:bCs/>
                <w:color w:val="0033CC"/>
                <w:lang w:val="de-DE"/>
              </w:rPr>
            </w:pPr>
            <w:r w:rsidRPr="008C36D2">
              <w:rPr>
                <w:b/>
                <w:bCs/>
                <w:color w:val="0033CC"/>
                <w:lang w:val="de-DE"/>
              </w:rPr>
              <w:t>Tuần</w:t>
            </w:r>
          </w:p>
        </w:tc>
        <w:tc>
          <w:tcPr>
            <w:tcW w:w="3768" w:type="pct"/>
            <w:shd w:val="pct30" w:color="FFFF00" w:fill="FFFFFF"/>
            <w:vAlign w:val="center"/>
          </w:tcPr>
          <w:p w:rsidR="003D759D" w:rsidRPr="008C36D2" w:rsidRDefault="003D759D" w:rsidP="00756212">
            <w:pPr>
              <w:spacing w:before="60" w:after="60"/>
              <w:jc w:val="center"/>
              <w:rPr>
                <w:b/>
                <w:bCs/>
                <w:color w:val="0033CC"/>
                <w:lang w:val="de-DE"/>
              </w:rPr>
            </w:pPr>
            <w:r w:rsidRPr="008C36D2">
              <w:rPr>
                <w:b/>
                <w:bCs/>
                <w:color w:val="0033CC"/>
                <w:lang w:val="de-DE"/>
              </w:rPr>
              <w:t>Nội dung</w:t>
            </w:r>
          </w:p>
        </w:tc>
        <w:tc>
          <w:tcPr>
            <w:tcW w:w="738" w:type="pct"/>
            <w:shd w:val="pct30" w:color="FFFF00" w:fill="FFFFFF"/>
            <w:vAlign w:val="center"/>
          </w:tcPr>
          <w:p w:rsidR="003D759D" w:rsidRPr="008C36D2" w:rsidRDefault="003D759D" w:rsidP="00756212">
            <w:pPr>
              <w:spacing w:before="60" w:after="60"/>
              <w:jc w:val="center"/>
              <w:rPr>
                <w:b/>
                <w:bCs/>
                <w:color w:val="0033CC"/>
                <w:lang w:val="de-DE"/>
              </w:rPr>
            </w:pPr>
            <w:r w:rsidRPr="008C36D2">
              <w:rPr>
                <w:b/>
                <w:bCs/>
                <w:color w:val="0033CC"/>
                <w:lang w:val="de-DE"/>
              </w:rPr>
              <w:t>Chuẩn đầu ra học phần</w:t>
            </w:r>
          </w:p>
        </w:tc>
      </w:tr>
      <w:tr w:rsidR="003D759D" w:rsidRPr="005A1E30" w:rsidTr="00756212">
        <w:tc>
          <w:tcPr>
            <w:tcW w:w="494" w:type="pct"/>
            <w:vMerge w:val="restart"/>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tcPr>
          <w:p w:rsidR="003D759D" w:rsidRPr="005A1E30" w:rsidRDefault="003D759D" w:rsidP="00756212">
            <w:pPr>
              <w:spacing w:before="60" w:after="60"/>
              <w:jc w:val="both"/>
              <w:rPr>
                <w:bCs/>
                <w:lang w:val="de-DE"/>
              </w:rPr>
            </w:pPr>
            <w:r w:rsidRPr="005A1E30">
              <w:rPr>
                <w:b/>
                <w:bCs/>
                <w:i/>
                <w:lang w:val="de-DE"/>
              </w:rPr>
              <w:t xml:space="preserve">Chương 1: </w:t>
            </w:r>
            <w:r>
              <w:rPr>
                <w:b/>
                <w:sz w:val="26"/>
                <w:szCs w:val="26"/>
                <w:lang w:val="de-DE"/>
              </w:rPr>
              <w:t>Nguyên liệu và phụ gia trong sản xuất bánh</w:t>
            </w:r>
          </w:p>
        </w:tc>
        <w:tc>
          <w:tcPr>
            <w:tcW w:w="738" w:type="pct"/>
            <w:shd w:val="clear" w:color="auto" w:fill="auto"/>
          </w:tcPr>
          <w:p w:rsidR="003D759D" w:rsidRPr="005A1E30" w:rsidRDefault="003D759D" w:rsidP="00756212">
            <w:pPr>
              <w:spacing w:before="60" w:after="60"/>
              <w:jc w:val="center"/>
              <w:rPr>
                <w:b/>
                <w:bCs/>
                <w:lang w:val="de-DE"/>
              </w:rPr>
            </w:pPr>
          </w:p>
        </w:tc>
      </w:tr>
      <w:tr w:rsidR="003D759D" w:rsidRPr="005A1E30" w:rsidTr="00756212">
        <w:trPr>
          <w:trHeight w:val="4648"/>
        </w:trPr>
        <w:tc>
          <w:tcPr>
            <w:tcW w:w="494" w:type="pct"/>
            <w:vMerge/>
            <w:shd w:val="clear" w:color="auto" w:fill="auto"/>
          </w:tcPr>
          <w:p w:rsidR="003D759D" w:rsidRPr="00D173D8" w:rsidRDefault="003D759D" w:rsidP="00756212">
            <w:pPr>
              <w:spacing w:before="60" w:after="60"/>
              <w:jc w:val="both"/>
              <w:rPr>
                <w:bCs/>
                <w:i/>
                <w:lang w:val="de-DE"/>
              </w:rPr>
            </w:pPr>
          </w:p>
        </w:tc>
        <w:tc>
          <w:tcPr>
            <w:tcW w:w="3768" w:type="pct"/>
            <w:shd w:val="clear" w:color="auto" w:fill="auto"/>
          </w:tcPr>
          <w:p w:rsidR="003D759D" w:rsidRPr="005A1E30" w:rsidRDefault="003D759D" w:rsidP="00756212">
            <w:pPr>
              <w:spacing w:before="60" w:after="60"/>
              <w:jc w:val="both"/>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3D759D" w:rsidRDefault="003D759D" w:rsidP="00756212">
            <w:pPr>
              <w:spacing w:before="60" w:after="60"/>
              <w:jc w:val="both"/>
              <w:rPr>
                <w:b/>
                <w:bCs/>
                <w:lang w:val="de-DE"/>
              </w:rPr>
            </w:pPr>
            <w:r>
              <w:rPr>
                <w:b/>
                <w:bCs/>
                <w:lang w:val="de-DE"/>
              </w:rPr>
              <w:t>Nội dung GD lý thuyết</w:t>
            </w:r>
            <w:r w:rsidRPr="005A1E30">
              <w:rPr>
                <w:b/>
                <w:bCs/>
                <w:lang w:val="de-DE"/>
              </w:rPr>
              <w:t>:</w:t>
            </w:r>
          </w:p>
          <w:p w:rsidR="003D759D" w:rsidRPr="00236658" w:rsidRDefault="003D759D" w:rsidP="00756212">
            <w:pPr>
              <w:spacing w:before="60" w:after="60"/>
              <w:ind w:left="466"/>
              <w:jc w:val="both"/>
              <w:rPr>
                <w:b/>
                <w:bCs/>
              </w:rPr>
            </w:pPr>
            <w:r>
              <w:rPr>
                <w:b/>
                <w:bCs/>
              </w:rPr>
              <w:t>I. Nguyên liệu chính:</w:t>
            </w:r>
            <w:r>
              <w:rPr>
                <w:b/>
                <w:bCs/>
              </w:rPr>
              <w:tab/>
            </w:r>
          </w:p>
          <w:p w:rsidR="003D759D" w:rsidRPr="00185028" w:rsidRDefault="003D759D" w:rsidP="00756212">
            <w:pPr>
              <w:spacing w:before="60" w:after="60"/>
              <w:ind w:left="466"/>
              <w:jc w:val="both"/>
              <w:rPr>
                <w:bCs/>
              </w:rPr>
            </w:pPr>
            <w:r w:rsidRPr="00185028">
              <w:rPr>
                <w:bCs/>
              </w:rPr>
              <w:t>1. Bột mì:</w:t>
            </w:r>
            <w:r w:rsidRPr="00185028">
              <w:rPr>
                <w:bCs/>
              </w:rPr>
              <w:tab/>
            </w:r>
            <w:r w:rsidRPr="00185028">
              <w:rPr>
                <w:bCs/>
              </w:rPr>
              <w:tab/>
            </w:r>
            <w:r w:rsidRPr="00185028">
              <w:rPr>
                <w:bCs/>
              </w:rPr>
              <w:tab/>
            </w:r>
            <w:r w:rsidRPr="00185028">
              <w:rPr>
                <w:bCs/>
              </w:rPr>
              <w:tab/>
            </w:r>
            <w:r w:rsidRPr="00185028">
              <w:rPr>
                <w:bCs/>
              </w:rPr>
              <w:tab/>
            </w:r>
            <w:r w:rsidRPr="00185028">
              <w:rPr>
                <w:bCs/>
              </w:rPr>
              <w:tab/>
            </w:r>
            <w:r w:rsidRPr="00185028">
              <w:rPr>
                <w:bCs/>
              </w:rPr>
              <w:tab/>
            </w:r>
          </w:p>
          <w:p w:rsidR="003D759D" w:rsidRPr="00236658" w:rsidRDefault="003D759D" w:rsidP="00756212">
            <w:pPr>
              <w:spacing w:before="60" w:after="60"/>
              <w:ind w:left="466"/>
              <w:jc w:val="both"/>
              <w:rPr>
                <w:b/>
                <w:bCs/>
              </w:rPr>
            </w:pPr>
            <w:r w:rsidRPr="00185028">
              <w:rPr>
                <w:bCs/>
              </w:rPr>
              <w:t>2. Nước</w:t>
            </w:r>
            <w:r w:rsidRPr="00185028">
              <w:rPr>
                <w:bCs/>
              </w:rPr>
              <w:tab/>
            </w:r>
            <w:r w:rsidRPr="00236658">
              <w:rPr>
                <w:b/>
                <w:bCs/>
              </w:rPr>
              <w:tab/>
            </w:r>
            <w:r w:rsidRPr="00236658">
              <w:rPr>
                <w:b/>
                <w:bCs/>
              </w:rPr>
              <w:tab/>
            </w:r>
            <w:r w:rsidRPr="00236658">
              <w:rPr>
                <w:b/>
                <w:bCs/>
              </w:rPr>
              <w:tab/>
            </w:r>
            <w:r w:rsidRPr="00236658">
              <w:rPr>
                <w:b/>
                <w:bCs/>
              </w:rPr>
              <w:tab/>
            </w:r>
            <w:r w:rsidRPr="00236658">
              <w:rPr>
                <w:b/>
                <w:bCs/>
              </w:rPr>
              <w:tab/>
            </w:r>
            <w:r w:rsidRPr="00236658">
              <w:rPr>
                <w:b/>
                <w:bCs/>
              </w:rPr>
              <w:tab/>
            </w:r>
            <w:r w:rsidRPr="00236658">
              <w:rPr>
                <w:b/>
                <w:bCs/>
              </w:rPr>
              <w:tab/>
            </w:r>
            <w:r w:rsidRPr="00236658">
              <w:rPr>
                <w:b/>
                <w:bCs/>
              </w:rPr>
              <w:tab/>
            </w:r>
            <w:r w:rsidRPr="00236658">
              <w:rPr>
                <w:b/>
                <w:bCs/>
              </w:rPr>
              <w:tab/>
            </w:r>
            <w:r w:rsidRPr="00236658">
              <w:rPr>
                <w:b/>
                <w:bCs/>
              </w:rPr>
              <w:tab/>
            </w:r>
          </w:p>
          <w:p w:rsidR="003D759D" w:rsidRPr="00236658" w:rsidRDefault="003D759D" w:rsidP="00756212">
            <w:pPr>
              <w:spacing w:before="60" w:after="60"/>
              <w:ind w:left="466"/>
              <w:jc w:val="both"/>
              <w:rPr>
                <w:b/>
                <w:bCs/>
              </w:rPr>
            </w:pPr>
            <w:r w:rsidRPr="00236658">
              <w:rPr>
                <w:b/>
                <w:bCs/>
              </w:rPr>
              <w:t>II. Nguyên liệu phụ:</w:t>
            </w:r>
            <w:r>
              <w:rPr>
                <w:b/>
                <w:bCs/>
              </w:rPr>
              <w:tab/>
            </w:r>
          </w:p>
          <w:p w:rsidR="003D759D" w:rsidRPr="00236658" w:rsidRDefault="003D759D" w:rsidP="003D759D">
            <w:pPr>
              <w:numPr>
                <w:ilvl w:val="1"/>
                <w:numId w:val="3"/>
              </w:numPr>
              <w:tabs>
                <w:tab w:val="num" w:pos="720"/>
              </w:tabs>
              <w:spacing w:before="60" w:after="60"/>
              <w:ind w:left="466" w:hanging="284"/>
              <w:jc w:val="both"/>
              <w:rPr>
                <w:bCs/>
              </w:rPr>
            </w:pPr>
            <w:r w:rsidRPr="00236658">
              <w:rPr>
                <w:bCs/>
              </w:rPr>
              <w:t>Đường và các loại syrup</w:t>
            </w:r>
          </w:p>
          <w:p w:rsidR="003D759D" w:rsidRPr="00236658" w:rsidRDefault="003D759D" w:rsidP="003D759D">
            <w:pPr>
              <w:numPr>
                <w:ilvl w:val="1"/>
                <w:numId w:val="3"/>
              </w:numPr>
              <w:tabs>
                <w:tab w:val="num" w:pos="720"/>
              </w:tabs>
              <w:spacing w:before="60" w:after="60"/>
              <w:ind w:left="466" w:hanging="284"/>
              <w:jc w:val="both"/>
              <w:rPr>
                <w:bCs/>
              </w:rPr>
            </w:pPr>
            <w:r w:rsidRPr="00236658">
              <w:rPr>
                <w:bCs/>
              </w:rPr>
              <w:t>Chất béo</w:t>
            </w:r>
          </w:p>
          <w:p w:rsidR="003D759D" w:rsidRPr="00236658" w:rsidRDefault="003D759D" w:rsidP="003D759D">
            <w:pPr>
              <w:numPr>
                <w:ilvl w:val="1"/>
                <w:numId w:val="3"/>
              </w:numPr>
              <w:tabs>
                <w:tab w:val="num" w:pos="720"/>
              </w:tabs>
              <w:spacing w:before="60" w:after="60"/>
              <w:ind w:left="466" w:hanging="284"/>
              <w:jc w:val="both"/>
              <w:rPr>
                <w:bCs/>
              </w:rPr>
            </w:pPr>
            <w:r w:rsidRPr="00236658">
              <w:rPr>
                <w:bCs/>
              </w:rPr>
              <w:t>Trứng</w:t>
            </w:r>
          </w:p>
          <w:p w:rsidR="003D759D" w:rsidRPr="00236658" w:rsidRDefault="003D759D" w:rsidP="003D759D">
            <w:pPr>
              <w:numPr>
                <w:ilvl w:val="1"/>
                <w:numId w:val="3"/>
              </w:numPr>
              <w:tabs>
                <w:tab w:val="num" w:pos="720"/>
              </w:tabs>
              <w:spacing w:before="60" w:after="60"/>
              <w:ind w:left="466" w:hanging="284"/>
              <w:jc w:val="both"/>
              <w:rPr>
                <w:bCs/>
              </w:rPr>
            </w:pPr>
            <w:r w:rsidRPr="00236658">
              <w:rPr>
                <w:bCs/>
              </w:rPr>
              <w:t>Sữa và các sản phẩm từ sữa</w:t>
            </w:r>
          </w:p>
          <w:p w:rsidR="003D759D" w:rsidRDefault="003D759D" w:rsidP="003D759D">
            <w:pPr>
              <w:numPr>
                <w:ilvl w:val="1"/>
                <w:numId w:val="3"/>
              </w:numPr>
              <w:tabs>
                <w:tab w:val="num" w:pos="720"/>
              </w:tabs>
              <w:spacing w:before="60" w:after="60"/>
              <w:ind w:left="466" w:hanging="284"/>
              <w:jc w:val="both"/>
              <w:rPr>
                <w:bCs/>
              </w:rPr>
            </w:pPr>
            <w:r w:rsidRPr="00236658">
              <w:rPr>
                <w:bCs/>
              </w:rPr>
              <w:t>Các thành phần khác</w:t>
            </w:r>
          </w:p>
          <w:p w:rsidR="003D759D" w:rsidRPr="005A1E30" w:rsidRDefault="003D759D" w:rsidP="00756212">
            <w:pPr>
              <w:spacing w:before="60" w:after="60"/>
              <w:jc w:val="both"/>
              <w:rPr>
                <w:bCs/>
                <w:lang w:val="de-DE"/>
              </w:rPr>
            </w:pPr>
            <w:r w:rsidRPr="005A1E30">
              <w:rPr>
                <w:b/>
                <w:bCs/>
                <w:lang w:val="de-DE"/>
              </w:rPr>
              <w:t>PPGD chính</w:t>
            </w:r>
            <w:r w:rsidRPr="005A1E30">
              <w:rPr>
                <w:bCs/>
                <w:lang w:val="de-DE"/>
              </w:rPr>
              <w:t>:</w:t>
            </w:r>
          </w:p>
          <w:p w:rsidR="003D759D" w:rsidRPr="005A1E30" w:rsidRDefault="003D759D" w:rsidP="00756212">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3D759D" w:rsidRPr="005A1E30" w:rsidRDefault="003D759D" w:rsidP="00756212">
            <w:pPr>
              <w:pStyle w:val="NormalWeb"/>
              <w:numPr>
                <w:ilvl w:val="0"/>
                <w:numId w:val="1"/>
              </w:numPr>
              <w:spacing w:before="60" w:beforeAutospacing="0" w:after="60" w:afterAutospacing="0"/>
              <w:ind w:left="426" w:hanging="284"/>
              <w:rPr>
                <w:bCs/>
                <w:lang w:val="de-DE"/>
              </w:rPr>
            </w:pPr>
            <w:r w:rsidRPr="005A1E30">
              <w:rPr>
                <w:bCs/>
                <w:lang w:val="de-DE"/>
              </w:rPr>
              <w:t>Thảo luận nhóm</w:t>
            </w:r>
          </w:p>
          <w:p w:rsidR="003D759D" w:rsidRPr="005A1E30" w:rsidRDefault="003D759D" w:rsidP="00756212">
            <w:pPr>
              <w:pStyle w:val="NormalWeb"/>
              <w:numPr>
                <w:ilvl w:val="0"/>
                <w:numId w:val="1"/>
              </w:numPr>
              <w:spacing w:before="60" w:after="60"/>
              <w:ind w:left="426" w:hanging="284"/>
              <w:rPr>
                <w:bCs/>
                <w:i/>
                <w:lang w:val="de-DE"/>
              </w:rPr>
            </w:pPr>
            <w:r w:rsidRPr="005A1E30">
              <w:rPr>
                <w:bCs/>
                <w:lang w:val="de-DE"/>
              </w:rPr>
              <w:t>Trình chiếu</w:t>
            </w:r>
          </w:p>
        </w:tc>
        <w:tc>
          <w:tcPr>
            <w:tcW w:w="738" w:type="pct"/>
            <w:shd w:val="clear" w:color="auto" w:fill="auto"/>
          </w:tcPr>
          <w:p w:rsidR="003D759D" w:rsidRPr="005A1E30" w:rsidRDefault="0082450E" w:rsidP="00756212">
            <w:pPr>
              <w:spacing w:before="60" w:after="60"/>
              <w:jc w:val="center"/>
              <w:rPr>
                <w:bCs/>
                <w:lang w:val="de-DE"/>
              </w:rPr>
            </w:pPr>
            <w:r>
              <w:rPr>
                <w:bCs/>
                <w:lang w:val="de-DE"/>
              </w:rPr>
              <w:t>G</w:t>
            </w:r>
            <w:r w:rsidR="003D759D">
              <w:rPr>
                <w:bCs/>
                <w:lang w:val="de-DE"/>
              </w:rPr>
              <w:t>1.</w:t>
            </w:r>
            <w:r>
              <w:rPr>
                <w:bCs/>
                <w:lang w:val="de-DE"/>
              </w:rPr>
              <w:t>1</w:t>
            </w:r>
          </w:p>
        </w:tc>
      </w:tr>
      <w:tr w:rsidR="003D759D" w:rsidRPr="005A1E30" w:rsidTr="00756212">
        <w:trPr>
          <w:trHeight w:val="553"/>
        </w:trPr>
        <w:tc>
          <w:tcPr>
            <w:tcW w:w="494" w:type="pct"/>
            <w:vMerge/>
            <w:shd w:val="clear" w:color="auto" w:fill="auto"/>
          </w:tcPr>
          <w:p w:rsidR="003D759D" w:rsidRPr="00D173D8" w:rsidRDefault="003D759D" w:rsidP="00756212">
            <w:pPr>
              <w:spacing w:before="60" w:after="60"/>
              <w:jc w:val="both"/>
              <w:rPr>
                <w:bCs/>
                <w:i/>
                <w:lang w:val="de-DE"/>
              </w:rPr>
            </w:pPr>
          </w:p>
        </w:tc>
        <w:tc>
          <w:tcPr>
            <w:tcW w:w="3768" w:type="pct"/>
            <w:shd w:val="clear" w:color="auto" w:fill="auto"/>
          </w:tcPr>
          <w:p w:rsidR="003D759D" w:rsidRPr="005A1E30" w:rsidRDefault="003D759D" w:rsidP="00756212">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3D759D" w:rsidRPr="00236658" w:rsidRDefault="003D759D" w:rsidP="00756212">
            <w:pPr>
              <w:pStyle w:val="NormalWeb"/>
              <w:spacing w:before="0" w:after="0"/>
              <w:rPr>
                <w:b/>
                <w:bCs/>
              </w:rPr>
            </w:pPr>
            <w:r w:rsidRPr="00236658">
              <w:rPr>
                <w:b/>
                <w:bCs/>
              </w:rPr>
              <w:t>III. Phụ gia:</w:t>
            </w:r>
            <w:r>
              <w:rPr>
                <w:b/>
                <w:bCs/>
              </w:rPr>
              <w:tab/>
            </w:r>
            <w:r>
              <w:rPr>
                <w:b/>
                <w:bCs/>
              </w:rPr>
              <w:tab/>
            </w:r>
            <w:r>
              <w:rPr>
                <w:b/>
                <w:bCs/>
              </w:rPr>
              <w:tab/>
            </w:r>
            <w:r>
              <w:rPr>
                <w:b/>
                <w:bCs/>
              </w:rPr>
              <w:tab/>
            </w:r>
            <w:r>
              <w:rPr>
                <w:b/>
                <w:bCs/>
              </w:rPr>
              <w:tab/>
            </w:r>
            <w:r>
              <w:rPr>
                <w:b/>
                <w:bCs/>
              </w:rPr>
              <w:tab/>
            </w:r>
            <w:r>
              <w:rPr>
                <w:b/>
                <w:bCs/>
              </w:rPr>
              <w:tab/>
            </w:r>
            <w:r>
              <w:rPr>
                <w:b/>
                <w:bCs/>
              </w:rPr>
              <w:tab/>
            </w:r>
          </w:p>
          <w:p w:rsidR="003D759D" w:rsidRPr="00236658" w:rsidRDefault="003D759D" w:rsidP="003D759D">
            <w:pPr>
              <w:pStyle w:val="NormalWeb"/>
              <w:numPr>
                <w:ilvl w:val="0"/>
                <w:numId w:val="5"/>
              </w:numPr>
              <w:spacing w:before="0" w:after="0"/>
              <w:rPr>
                <w:bCs/>
              </w:rPr>
            </w:pPr>
            <w:r w:rsidRPr="00236658">
              <w:rPr>
                <w:bCs/>
              </w:rPr>
              <w:t>Chất tạo nhũ</w:t>
            </w:r>
          </w:p>
          <w:p w:rsidR="003D759D" w:rsidRPr="00236658" w:rsidRDefault="003D759D" w:rsidP="003D759D">
            <w:pPr>
              <w:pStyle w:val="NormalWeb"/>
              <w:numPr>
                <w:ilvl w:val="0"/>
                <w:numId w:val="5"/>
              </w:numPr>
              <w:spacing w:before="0" w:after="0"/>
              <w:rPr>
                <w:bCs/>
              </w:rPr>
            </w:pPr>
            <w:r w:rsidRPr="00236658">
              <w:rPr>
                <w:bCs/>
              </w:rPr>
              <w:t>Chất làm nở</w:t>
            </w:r>
          </w:p>
          <w:p w:rsidR="003D759D" w:rsidRPr="00236658" w:rsidRDefault="003D759D" w:rsidP="003D759D">
            <w:pPr>
              <w:pStyle w:val="NormalWeb"/>
              <w:numPr>
                <w:ilvl w:val="0"/>
                <w:numId w:val="5"/>
              </w:numPr>
              <w:spacing w:before="0" w:after="0"/>
              <w:rPr>
                <w:bCs/>
              </w:rPr>
            </w:pPr>
            <w:r w:rsidRPr="00236658">
              <w:rPr>
                <w:bCs/>
              </w:rPr>
              <w:t>Chất tạo hương</w:t>
            </w:r>
          </w:p>
          <w:p w:rsidR="003D759D" w:rsidRPr="00236658" w:rsidRDefault="003D759D" w:rsidP="003D759D">
            <w:pPr>
              <w:pStyle w:val="NormalWeb"/>
              <w:numPr>
                <w:ilvl w:val="0"/>
                <w:numId w:val="5"/>
              </w:numPr>
              <w:spacing w:before="0" w:after="0"/>
              <w:rPr>
                <w:b/>
                <w:bCs/>
              </w:rPr>
            </w:pPr>
            <w:r w:rsidRPr="00236658">
              <w:rPr>
                <w:bCs/>
              </w:rPr>
              <w:t>Các thành phần khác</w:t>
            </w:r>
          </w:p>
        </w:tc>
        <w:tc>
          <w:tcPr>
            <w:tcW w:w="738" w:type="pct"/>
            <w:shd w:val="clear" w:color="auto" w:fill="auto"/>
          </w:tcPr>
          <w:p w:rsidR="003D759D" w:rsidRPr="005A1E30" w:rsidRDefault="003D759D" w:rsidP="00756212">
            <w:pPr>
              <w:spacing w:before="60" w:after="60"/>
              <w:jc w:val="center"/>
              <w:rPr>
                <w:lang w:val="de-DE"/>
              </w:rPr>
            </w:pPr>
          </w:p>
        </w:tc>
      </w:tr>
      <w:tr w:rsidR="003D759D" w:rsidRPr="005A1E30" w:rsidTr="00756212">
        <w:tc>
          <w:tcPr>
            <w:tcW w:w="494" w:type="pct"/>
            <w:vMerge w:val="restart"/>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tcPr>
          <w:p w:rsidR="003D759D" w:rsidRPr="005A1E30" w:rsidRDefault="003D759D" w:rsidP="00756212">
            <w:pPr>
              <w:spacing w:before="60" w:after="60"/>
              <w:jc w:val="both"/>
              <w:rPr>
                <w:bCs/>
                <w:i/>
                <w:lang w:val="de-DE"/>
              </w:rPr>
            </w:pPr>
            <w:r w:rsidRPr="005A1E30">
              <w:rPr>
                <w:b/>
                <w:bCs/>
                <w:i/>
                <w:lang w:val="de-DE"/>
              </w:rPr>
              <w:t xml:space="preserve">Chương 2: </w:t>
            </w:r>
            <w:r>
              <w:rPr>
                <w:b/>
                <w:sz w:val="26"/>
                <w:szCs w:val="26"/>
                <w:lang w:val="de-DE"/>
              </w:rPr>
              <w:t>Phân loại bánh</w:t>
            </w:r>
          </w:p>
        </w:tc>
        <w:tc>
          <w:tcPr>
            <w:tcW w:w="738" w:type="pct"/>
            <w:shd w:val="clear" w:color="auto" w:fill="auto"/>
          </w:tcPr>
          <w:p w:rsidR="003D759D" w:rsidRPr="00E4444F" w:rsidRDefault="003D759D" w:rsidP="00756212">
            <w:pPr>
              <w:spacing w:before="60" w:after="60"/>
              <w:jc w:val="center"/>
              <w:rPr>
                <w:b/>
                <w:bCs/>
                <w:lang w:val="de-DE"/>
              </w:rPr>
            </w:pPr>
          </w:p>
        </w:tc>
      </w:tr>
      <w:tr w:rsidR="003D759D" w:rsidRPr="005A1E30" w:rsidTr="00756212">
        <w:trPr>
          <w:trHeight w:val="3529"/>
        </w:trPr>
        <w:tc>
          <w:tcPr>
            <w:tcW w:w="494" w:type="pct"/>
            <w:vMerge/>
            <w:shd w:val="clear" w:color="auto" w:fill="auto"/>
          </w:tcPr>
          <w:p w:rsidR="003D759D" w:rsidRPr="00D173D8" w:rsidRDefault="003D759D" w:rsidP="003D759D">
            <w:pPr>
              <w:numPr>
                <w:ilvl w:val="0"/>
                <w:numId w:val="3"/>
              </w:numPr>
              <w:ind w:left="0" w:firstLine="432"/>
              <w:rPr>
                <w:bCs/>
                <w:lang w:val="de-DE"/>
              </w:rPr>
            </w:pPr>
          </w:p>
        </w:tc>
        <w:tc>
          <w:tcPr>
            <w:tcW w:w="3768" w:type="pct"/>
            <w:shd w:val="clear" w:color="auto" w:fill="auto"/>
          </w:tcPr>
          <w:p w:rsidR="003D759D" w:rsidRPr="005A1E30" w:rsidRDefault="003D759D" w:rsidP="00756212">
            <w:pPr>
              <w:spacing w:before="60" w:after="60"/>
              <w:jc w:val="both"/>
              <w:rPr>
                <w:bCs/>
                <w:i/>
                <w:lang w:val="de-DE"/>
              </w:rPr>
            </w:pPr>
            <w:r w:rsidRPr="005A1E30">
              <w:rPr>
                <w:b/>
                <w:bCs/>
                <w:i/>
                <w:lang w:val="de-DE"/>
              </w:rPr>
              <w:t>A/</w:t>
            </w:r>
            <w:r w:rsidRPr="005A1E30">
              <w:rPr>
                <w:b/>
                <w:bCs/>
                <w:lang w:val="de-DE"/>
              </w:rPr>
              <w:t>Tóm tắt các ND và PPGD chính trên lớp</w:t>
            </w:r>
            <w:r>
              <w:rPr>
                <w:bCs/>
                <w:i/>
                <w:lang w:val="de-DE"/>
              </w:rPr>
              <w:t>: (3</w:t>
            </w:r>
            <w:r w:rsidRPr="005A1E30">
              <w:rPr>
                <w:bCs/>
                <w:i/>
                <w:lang w:val="de-DE"/>
              </w:rPr>
              <w:t>)</w:t>
            </w:r>
          </w:p>
          <w:p w:rsidR="003D759D" w:rsidRPr="005A1E30" w:rsidRDefault="003D759D" w:rsidP="00756212">
            <w:pPr>
              <w:spacing w:before="60" w:after="60"/>
              <w:jc w:val="both"/>
              <w:rPr>
                <w:b/>
                <w:bCs/>
                <w:lang w:val="de-DE"/>
              </w:rPr>
            </w:pPr>
            <w:r>
              <w:rPr>
                <w:b/>
                <w:bCs/>
                <w:lang w:val="de-DE"/>
              </w:rPr>
              <w:t>Nội dung GD lý thuyết</w:t>
            </w:r>
            <w:r w:rsidRPr="005A1E30">
              <w:rPr>
                <w:b/>
                <w:bCs/>
                <w:lang w:val="de-DE"/>
              </w:rPr>
              <w:t>:</w:t>
            </w:r>
          </w:p>
          <w:p w:rsidR="003D759D" w:rsidRPr="00EF075C" w:rsidRDefault="003D759D" w:rsidP="00756212">
            <w:pPr>
              <w:pStyle w:val="NormalWeb"/>
              <w:spacing w:before="0" w:after="0"/>
              <w:rPr>
                <w:bCs/>
              </w:rPr>
            </w:pPr>
            <w:r w:rsidRPr="00EF075C">
              <w:rPr>
                <w:bCs/>
              </w:rPr>
              <w:t>I. Các phương pháp phân loại bánh</w:t>
            </w:r>
            <w:r w:rsidRPr="00EF075C">
              <w:rPr>
                <w:bCs/>
              </w:rPr>
              <w:tab/>
              <w:t>(1 tiết)</w:t>
            </w:r>
          </w:p>
          <w:p w:rsidR="003D759D" w:rsidRPr="00EF075C" w:rsidRDefault="003D759D" w:rsidP="00756212">
            <w:pPr>
              <w:pStyle w:val="NormalWeb"/>
              <w:spacing w:before="0" w:after="0"/>
              <w:rPr>
                <w:bCs/>
              </w:rPr>
            </w:pPr>
            <w:r w:rsidRPr="00EF075C">
              <w:rPr>
                <w:bCs/>
              </w:rPr>
              <w:t>II. Các loại sản phẩm bánh biscuit</w:t>
            </w:r>
            <w:r w:rsidRPr="00EF075C">
              <w:rPr>
                <w:bCs/>
              </w:rPr>
              <w:tab/>
              <w:t>(2 tiết)</w:t>
            </w:r>
          </w:p>
          <w:p w:rsidR="003D759D" w:rsidRPr="005A1E30" w:rsidRDefault="003D759D" w:rsidP="00756212">
            <w:pPr>
              <w:spacing w:before="60" w:after="60"/>
              <w:jc w:val="both"/>
              <w:rPr>
                <w:bCs/>
                <w:i/>
                <w:lang w:val="de-DE"/>
              </w:rPr>
            </w:pPr>
            <w:r w:rsidRPr="005A1E30">
              <w:rPr>
                <w:b/>
                <w:bCs/>
                <w:lang w:val="de-DE"/>
              </w:rPr>
              <w:t>PPGD chính</w:t>
            </w:r>
            <w:r w:rsidRPr="005A1E30">
              <w:rPr>
                <w:bCs/>
                <w:lang w:val="de-DE"/>
              </w:rPr>
              <w:t>:</w:t>
            </w:r>
          </w:p>
          <w:p w:rsidR="003D759D" w:rsidRDefault="003D759D" w:rsidP="00756212">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3D759D" w:rsidRPr="005A1E30" w:rsidRDefault="003D759D" w:rsidP="00756212">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3D759D" w:rsidRPr="005A1E30" w:rsidRDefault="003D759D" w:rsidP="00756212">
            <w:pPr>
              <w:pStyle w:val="NormalWeb"/>
              <w:numPr>
                <w:ilvl w:val="0"/>
                <w:numId w:val="1"/>
              </w:numPr>
              <w:spacing w:before="0" w:beforeAutospacing="0" w:after="0" w:afterAutospacing="0"/>
              <w:ind w:left="426" w:hanging="284"/>
              <w:rPr>
                <w:bCs/>
                <w:i/>
                <w:lang w:val="de-DE"/>
              </w:rPr>
            </w:pPr>
            <w:r>
              <w:rPr>
                <w:bCs/>
                <w:lang w:val="de-DE"/>
              </w:rPr>
              <w:t xml:space="preserve">Bài tập </w:t>
            </w:r>
            <w:r w:rsidRPr="005A1E30">
              <w:rPr>
                <w:bCs/>
                <w:lang w:val="de-DE"/>
              </w:rPr>
              <w:t xml:space="preserve"> nhóm</w:t>
            </w:r>
          </w:p>
        </w:tc>
        <w:tc>
          <w:tcPr>
            <w:tcW w:w="738" w:type="pct"/>
            <w:shd w:val="clear" w:color="auto" w:fill="auto"/>
          </w:tcPr>
          <w:p w:rsidR="003D759D" w:rsidRPr="00E4444F" w:rsidRDefault="0082450E" w:rsidP="00756212">
            <w:pPr>
              <w:spacing w:before="60" w:after="60"/>
              <w:jc w:val="center"/>
              <w:rPr>
                <w:bCs/>
                <w:lang w:val="de-DE"/>
              </w:rPr>
            </w:pPr>
            <w:r>
              <w:rPr>
                <w:bCs/>
                <w:lang w:val="de-DE"/>
              </w:rPr>
              <w:t>G2.1</w:t>
            </w:r>
          </w:p>
        </w:tc>
      </w:tr>
      <w:tr w:rsidR="003D759D" w:rsidRPr="005A1E30" w:rsidTr="00756212">
        <w:trPr>
          <w:trHeight w:val="700"/>
        </w:trPr>
        <w:tc>
          <w:tcPr>
            <w:tcW w:w="494" w:type="pct"/>
            <w:vMerge/>
            <w:shd w:val="clear" w:color="auto" w:fill="auto"/>
          </w:tcPr>
          <w:p w:rsidR="003D759D" w:rsidRPr="00D173D8" w:rsidRDefault="003D759D" w:rsidP="003D759D">
            <w:pPr>
              <w:numPr>
                <w:ilvl w:val="0"/>
                <w:numId w:val="3"/>
              </w:numPr>
              <w:ind w:left="0" w:firstLine="432"/>
              <w:rPr>
                <w:bCs/>
                <w:lang w:val="de-DE"/>
              </w:rPr>
            </w:pPr>
          </w:p>
        </w:tc>
        <w:tc>
          <w:tcPr>
            <w:tcW w:w="3768" w:type="pct"/>
            <w:shd w:val="clear" w:color="auto" w:fill="auto"/>
          </w:tcPr>
          <w:p w:rsidR="003D759D" w:rsidRPr="00AE7261" w:rsidRDefault="003D759D" w:rsidP="00756212">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(6)</w:t>
            </w:r>
          </w:p>
          <w:p w:rsidR="003D759D" w:rsidRPr="00AE7261" w:rsidRDefault="003D759D" w:rsidP="00756212">
            <w:pPr>
              <w:spacing w:before="60" w:after="60"/>
              <w:jc w:val="both"/>
              <w:rPr>
                <w:bCs/>
                <w:lang w:val="de-DE"/>
              </w:rPr>
            </w:pPr>
            <w:r>
              <w:rPr>
                <w:lang w:val="de-DE"/>
              </w:rPr>
              <w:t>Tim hiểu thêm về sự đa dạng của các loại bánh khác nhau theo đặc điểm văn hoá, vùng miền.</w:t>
            </w:r>
          </w:p>
        </w:tc>
        <w:tc>
          <w:tcPr>
            <w:tcW w:w="738" w:type="pct"/>
            <w:shd w:val="clear" w:color="auto" w:fill="auto"/>
          </w:tcPr>
          <w:p w:rsidR="003D759D" w:rsidRPr="00E4444F" w:rsidRDefault="003D759D" w:rsidP="00756212">
            <w:pPr>
              <w:spacing w:before="60" w:after="60"/>
              <w:jc w:val="center"/>
              <w:rPr>
                <w:bCs/>
              </w:rPr>
            </w:pPr>
          </w:p>
        </w:tc>
      </w:tr>
      <w:tr w:rsidR="003D759D" w:rsidRPr="005A1E30" w:rsidTr="00756212">
        <w:trPr>
          <w:trHeight w:val="428"/>
        </w:trPr>
        <w:tc>
          <w:tcPr>
            <w:tcW w:w="494" w:type="pct"/>
            <w:vMerge w:val="restart"/>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vAlign w:val="center"/>
          </w:tcPr>
          <w:p w:rsidR="003D759D" w:rsidRPr="00975E92" w:rsidRDefault="003D759D" w:rsidP="00756212">
            <w:pPr>
              <w:pStyle w:val="NormalWeb"/>
              <w:rPr>
                <w:b/>
                <w:bCs/>
              </w:rPr>
            </w:pPr>
            <w:r w:rsidRPr="00975E92">
              <w:rPr>
                <w:b/>
                <w:bCs/>
                <w:i/>
              </w:rPr>
              <w:t>Chương 3:</w:t>
            </w:r>
            <w:r w:rsidRPr="00185028">
              <w:rPr>
                <w:b/>
                <w:bCs/>
                <w:sz w:val="26"/>
              </w:rPr>
              <w:t>Quy trình công nghệ sản xuất biscuit</w:t>
            </w:r>
            <w:r w:rsidRPr="00185028">
              <w:rPr>
                <w:b/>
                <w:bCs/>
                <w:sz w:val="26"/>
              </w:rPr>
              <w:tab/>
            </w:r>
            <w:r>
              <w:rPr>
                <w:b/>
                <w:bCs/>
              </w:rPr>
              <w:tab/>
            </w:r>
          </w:p>
        </w:tc>
        <w:tc>
          <w:tcPr>
            <w:tcW w:w="738" w:type="pct"/>
            <w:shd w:val="clear" w:color="auto" w:fill="auto"/>
          </w:tcPr>
          <w:p w:rsidR="003D759D" w:rsidRPr="00E4444F" w:rsidRDefault="003D759D" w:rsidP="00756212">
            <w:pPr>
              <w:pStyle w:val="NormalWeb"/>
              <w:jc w:val="center"/>
              <w:rPr>
                <w:bCs/>
              </w:rPr>
            </w:pPr>
          </w:p>
        </w:tc>
      </w:tr>
      <w:tr w:rsidR="003D759D" w:rsidRPr="005A1E30" w:rsidTr="00756212">
        <w:trPr>
          <w:trHeight w:val="576"/>
        </w:trPr>
        <w:tc>
          <w:tcPr>
            <w:tcW w:w="494" w:type="pct"/>
            <w:vMerge/>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vAlign w:val="center"/>
          </w:tcPr>
          <w:p w:rsidR="003D759D" w:rsidRDefault="003D759D" w:rsidP="00756212">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(3</w:t>
            </w:r>
            <w:r w:rsidRPr="005A1E30">
              <w:rPr>
                <w:bCs/>
                <w:i/>
                <w:lang w:val="de-DE"/>
              </w:rPr>
              <w:t>)</w:t>
            </w:r>
          </w:p>
          <w:p w:rsidR="003D759D" w:rsidRDefault="003D759D" w:rsidP="00756212">
            <w:pPr>
              <w:spacing w:before="60" w:after="60"/>
              <w:jc w:val="both"/>
              <w:rPr>
                <w:b/>
                <w:bCs/>
                <w:lang w:val="de-DE"/>
              </w:rPr>
            </w:pPr>
            <w:r>
              <w:rPr>
                <w:b/>
                <w:bCs/>
                <w:lang w:val="de-DE"/>
              </w:rPr>
              <w:t>Nội dung GD lý thuyết</w:t>
            </w:r>
            <w:r w:rsidRPr="005A1E30">
              <w:rPr>
                <w:b/>
                <w:bCs/>
                <w:lang w:val="de-DE"/>
              </w:rPr>
              <w:t>:</w:t>
            </w:r>
          </w:p>
          <w:p w:rsidR="003D759D" w:rsidRPr="00185028" w:rsidRDefault="003D759D" w:rsidP="00756212">
            <w:pPr>
              <w:pStyle w:val="NormalWeb"/>
              <w:spacing w:before="0" w:after="0"/>
              <w:rPr>
                <w:bCs/>
              </w:rPr>
            </w:pPr>
            <w:r w:rsidRPr="00185028">
              <w:rPr>
                <w:bCs/>
              </w:rPr>
              <w:t>I. Quy trình công nghệ sản xuất biscuit</w:t>
            </w:r>
          </w:p>
          <w:p w:rsidR="003D759D" w:rsidRPr="00185028" w:rsidRDefault="003D759D" w:rsidP="00756212">
            <w:pPr>
              <w:pStyle w:val="NormalWeb"/>
              <w:spacing w:before="0" w:after="0"/>
              <w:rPr>
                <w:bCs/>
              </w:rPr>
            </w:pPr>
            <w:r w:rsidRPr="00185028">
              <w:rPr>
                <w:bCs/>
              </w:rPr>
              <w:t>II. Giải thích quy trình</w:t>
            </w:r>
            <w:r w:rsidRPr="00185028">
              <w:rPr>
                <w:bCs/>
              </w:rPr>
              <w:tab/>
            </w:r>
            <w:r w:rsidRPr="00185028">
              <w:rPr>
                <w:bCs/>
              </w:rPr>
              <w:tab/>
            </w:r>
            <w:r w:rsidRPr="00185028">
              <w:rPr>
                <w:bCs/>
              </w:rPr>
              <w:tab/>
            </w:r>
            <w:r w:rsidRPr="00185028">
              <w:rPr>
                <w:bCs/>
              </w:rPr>
              <w:tab/>
            </w:r>
          </w:p>
          <w:p w:rsidR="003D759D" w:rsidRDefault="003D759D" w:rsidP="00756212">
            <w:pPr>
              <w:spacing w:before="60" w:after="60"/>
              <w:jc w:val="both"/>
              <w:rPr>
                <w:b/>
                <w:bCs/>
                <w:color w:val="000000"/>
              </w:rPr>
            </w:pPr>
            <w:r w:rsidRPr="00185028">
              <w:rPr>
                <w:bCs/>
                <w:color w:val="000000"/>
              </w:rPr>
              <w:t>III. Tính cân bằng vật chất</w:t>
            </w:r>
            <w:r>
              <w:rPr>
                <w:b/>
                <w:bCs/>
                <w:color w:val="000000"/>
              </w:rPr>
              <w:tab/>
            </w:r>
            <w:r>
              <w:rPr>
                <w:b/>
                <w:bCs/>
                <w:color w:val="000000"/>
              </w:rPr>
              <w:tab/>
            </w:r>
            <w:r>
              <w:rPr>
                <w:b/>
                <w:bCs/>
                <w:color w:val="000000"/>
              </w:rPr>
              <w:tab/>
            </w:r>
            <w:r>
              <w:rPr>
                <w:b/>
                <w:bCs/>
                <w:color w:val="000000"/>
              </w:rPr>
              <w:tab/>
            </w:r>
            <w:r>
              <w:rPr>
                <w:b/>
                <w:bCs/>
                <w:color w:val="000000"/>
              </w:rPr>
              <w:tab/>
            </w:r>
          </w:p>
          <w:p w:rsidR="003D759D" w:rsidRPr="005A1E30" w:rsidRDefault="003D759D" w:rsidP="00756212">
            <w:pPr>
              <w:spacing w:before="60" w:after="60"/>
              <w:jc w:val="both"/>
              <w:rPr>
                <w:bCs/>
                <w:i/>
                <w:lang w:val="de-DE"/>
              </w:rPr>
            </w:pPr>
            <w:r w:rsidRPr="005A1E30">
              <w:rPr>
                <w:b/>
                <w:bCs/>
                <w:lang w:val="de-DE"/>
              </w:rPr>
              <w:t>PPGD chính</w:t>
            </w:r>
            <w:r w:rsidRPr="005A1E30">
              <w:rPr>
                <w:bCs/>
                <w:lang w:val="de-DE"/>
              </w:rPr>
              <w:t>:</w:t>
            </w:r>
          </w:p>
          <w:p w:rsidR="003D759D" w:rsidRDefault="003D759D" w:rsidP="00756212">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3D759D" w:rsidRPr="005A1E30" w:rsidRDefault="003D759D" w:rsidP="00756212">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3D759D" w:rsidRDefault="003D759D" w:rsidP="00756212">
            <w:pPr>
              <w:pStyle w:val="NormalWeb"/>
              <w:numPr>
                <w:ilvl w:val="0"/>
                <w:numId w:val="1"/>
              </w:numPr>
              <w:spacing w:before="60" w:beforeAutospacing="0" w:after="60" w:afterAutospacing="0"/>
              <w:ind w:left="426" w:hanging="284"/>
              <w:rPr>
                <w:bCs/>
              </w:rPr>
            </w:pPr>
            <w:r w:rsidRPr="005A1E30">
              <w:rPr>
                <w:bCs/>
                <w:lang w:val="de-DE"/>
              </w:rPr>
              <w:t>Thảo luận nhóm</w:t>
            </w:r>
          </w:p>
        </w:tc>
        <w:tc>
          <w:tcPr>
            <w:tcW w:w="738" w:type="pct"/>
            <w:shd w:val="clear" w:color="auto" w:fill="auto"/>
          </w:tcPr>
          <w:p w:rsidR="003D759D" w:rsidRPr="00E4444F" w:rsidRDefault="0082450E" w:rsidP="00756212">
            <w:pPr>
              <w:pStyle w:val="NormalWeb"/>
              <w:jc w:val="center"/>
              <w:rPr>
                <w:bCs/>
              </w:rPr>
            </w:pPr>
            <w:r>
              <w:rPr>
                <w:bCs/>
              </w:rPr>
              <w:t>G1.2, G4.2</w:t>
            </w:r>
          </w:p>
        </w:tc>
      </w:tr>
      <w:tr w:rsidR="003D759D" w:rsidRPr="00AE7261" w:rsidTr="00756212">
        <w:trPr>
          <w:trHeight w:val="729"/>
        </w:trPr>
        <w:tc>
          <w:tcPr>
            <w:tcW w:w="494" w:type="pct"/>
            <w:vMerge/>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vAlign w:val="center"/>
          </w:tcPr>
          <w:p w:rsidR="003D759D" w:rsidRPr="00AE7261" w:rsidRDefault="003D759D" w:rsidP="00756212">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(6)</w:t>
            </w:r>
          </w:p>
          <w:p w:rsidR="003D759D" w:rsidRPr="00AE7261" w:rsidRDefault="003D759D" w:rsidP="00756212">
            <w:pPr>
              <w:pStyle w:val="NormalWeb"/>
              <w:spacing w:before="60" w:beforeAutospacing="0" w:after="60" w:afterAutospacing="0"/>
              <w:rPr>
                <w:bCs/>
                <w:lang w:val="de-DE"/>
              </w:rPr>
            </w:pPr>
            <w:r>
              <w:rPr>
                <w:lang w:val="de-DE"/>
              </w:rPr>
              <w:t>Tìm hiểu về sự đa dạng của các sản phẩm biscuits và QTSX</w:t>
            </w:r>
          </w:p>
        </w:tc>
        <w:tc>
          <w:tcPr>
            <w:tcW w:w="738" w:type="pct"/>
            <w:shd w:val="clear" w:color="auto" w:fill="auto"/>
          </w:tcPr>
          <w:p w:rsidR="003D759D" w:rsidRPr="00AE7261" w:rsidRDefault="003D759D" w:rsidP="00756212">
            <w:pPr>
              <w:pStyle w:val="NormalWeb"/>
              <w:jc w:val="center"/>
              <w:rPr>
                <w:bCs/>
                <w:lang w:val="de-DE"/>
              </w:rPr>
            </w:pPr>
          </w:p>
        </w:tc>
      </w:tr>
      <w:tr w:rsidR="003D759D" w:rsidRPr="00AE7261" w:rsidTr="00756212">
        <w:trPr>
          <w:trHeight w:val="392"/>
        </w:trPr>
        <w:tc>
          <w:tcPr>
            <w:tcW w:w="494" w:type="pct"/>
            <w:vMerge w:val="restart"/>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vAlign w:val="center"/>
          </w:tcPr>
          <w:p w:rsidR="003D759D" w:rsidRPr="00AE7261" w:rsidRDefault="003D759D" w:rsidP="00756212">
            <w:pPr>
              <w:pStyle w:val="NormalWeb"/>
              <w:rPr>
                <w:b/>
                <w:bCs/>
                <w:lang w:val="de-DE"/>
              </w:rPr>
            </w:pPr>
            <w:r>
              <w:rPr>
                <w:b/>
                <w:bCs/>
                <w:i/>
                <w:lang w:val="de-DE"/>
              </w:rPr>
              <w:t>Chương 5</w:t>
            </w:r>
            <w:r w:rsidRPr="00AE7261">
              <w:rPr>
                <w:b/>
                <w:bCs/>
                <w:i/>
                <w:lang w:val="de-DE"/>
              </w:rPr>
              <w:t>:</w:t>
            </w:r>
            <w:r>
              <w:rPr>
                <w:b/>
                <w:bCs/>
                <w:sz w:val="28"/>
                <w:szCs w:val="28"/>
              </w:rPr>
              <w:t>Quy trình công nghệ sản xuất một số dạng bánh khác</w:t>
            </w:r>
          </w:p>
        </w:tc>
        <w:tc>
          <w:tcPr>
            <w:tcW w:w="738" w:type="pct"/>
            <w:shd w:val="clear" w:color="auto" w:fill="auto"/>
          </w:tcPr>
          <w:p w:rsidR="003D759D" w:rsidRPr="00AE7261" w:rsidRDefault="003D759D" w:rsidP="00756212">
            <w:pPr>
              <w:pStyle w:val="NormalWeb"/>
              <w:jc w:val="center"/>
              <w:rPr>
                <w:bCs/>
                <w:lang w:val="de-DE"/>
              </w:rPr>
            </w:pPr>
          </w:p>
        </w:tc>
      </w:tr>
      <w:tr w:rsidR="003D759D" w:rsidRPr="005A1E30" w:rsidTr="00756212">
        <w:trPr>
          <w:trHeight w:val="946"/>
        </w:trPr>
        <w:tc>
          <w:tcPr>
            <w:tcW w:w="494" w:type="pct"/>
            <w:vMerge/>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vAlign w:val="center"/>
          </w:tcPr>
          <w:p w:rsidR="003D759D" w:rsidRDefault="003D759D" w:rsidP="00756212">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(3</w:t>
            </w:r>
            <w:r w:rsidRPr="005A1E30">
              <w:rPr>
                <w:bCs/>
                <w:i/>
                <w:lang w:val="de-DE"/>
              </w:rPr>
              <w:t>)</w:t>
            </w:r>
          </w:p>
          <w:p w:rsidR="003D759D" w:rsidRDefault="003D759D" w:rsidP="00756212">
            <w:pPr>
              <w:spacing w:before="60" w:after="60"/>
              <w:jc w:val="both"/>
              <w:rPr>
                <w:b/>
                <w:bCs/>
                <w:lang w:val="de-DE"/>
              </w:rPr>
            </w:pPr>
            <w:r>
              <w:rPr>
                <w:b/>
                <w:bCs/>
                <w:lang w:val="de-DE"/>
              </w:rPr>
              <w:t>Nội dung GD lý thuyết</w:t>
            </w:r>
            <w:r w:rsidRPr="005A1E30">
              <w:rPr>
                <w:b/>
                <w:bCs/>
                <w:lang w:val="de-DE"/>
              </w:rPr>
              <w:t>:</w:t>
            </w:r>
          </w:p>
          <w:p w:rsidR="003D759D" w:rsidRPr="000376D6" w:rsidRDefault="003D759D" w:rsidP="00756212">
            <w:pPr>
              <w:spacing w:before="60" w:after="60"/>
              <w:jc w:val="both"/>
              <w:rPr>
                <w:bCs/>
              </w:rPr>
            </w:pPr>
            <w:r>
              <w:rPr>
                <w:bCs/>
              </w:rPr>
              <w:t>1</w:t>
            </w:r>
            <w:r w:rsidRPr="000376D6">
              <w:rPr>
                <w:bCs/>
              </w:rPr>
              <w:t>. Công nghệ sản xuất bánh mì (breads)</w:t>
            </w:r>
          </w:p>
          <w:p w:rsidR="003D759D" w:rsidRPr="000376D6" w:rsidRDefault="003D759D" w:rsidP="00756212">
            <w:pPr>
              <w:spacing w:before="60" w:after="60"/>
              <w:jc w:val="both"/>
              <w:rPr>
                <w:bCs/>
              </w:rPr>
            </w:pPr>
            <w:r>
              <w:rPr>
                <w:bCs/>
              </w:rPr>
              <w:t>2</w:t>
            </w:r>
            <w:r w:rsidRPr="000376D6">
              <w:rPr>
                <w:bCs/>
              </w:rPr>
              <w:t>. Công nghệ sản xuất các dạng bánh tươi (cakes)</w:t>
            </w:r>
          </w:p>
          <w:p w:rsidR="003D759D" w:rsidRPr="005A1E30" w:rsidRDefault="003D759D" w:rsidP="00756212">
            <w:pPr>
              <w:spacing w:before="60" w:after="60"/>
              <w:jc w:val="both"/>
              <w:rPr>
                <w:bCs/>
                <w:i/>
                <w:lang w:val="de-DE"/>
              </w:rPr>
            </w:pPr>
            <w:r w:rsidRPr="005A1E30">
              <w:rPr>
                <w:b/>
                <w:bCs/>
                <w:lang w:val="de-DE"/>
              </w:rPr>
              <w:t>PPGD chính</w:t>
            </w:r>
            <w:r w:rsidRPr="005A1E30">
              <w:rPr>
                <w:bCs/>
                <w:lang w:val="de-DE"/>
              </w:rPr>
              <w:t>:</w:t>
            </w:r>
          </w:p>
          <w:p w:rsidR="003D759D" w:rsidRDefault="003D759D" w:rsidP="00756212">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3D759D" w:rsidRPr="00EF075C" w:rsidRDefault="003D759D" w:rsidP="00756212">
            <w:pPr>
              <w:pStyle w:val="NormalWeb"/>
              <w:numPr>
                <w:ilvl w:val="0"/>
                <w:numId w:val="1"/>
              </w:numPr>
              <w:spacing w:before="60" w:beforeAutospacing="0" w:after="60" w:afterAutospacing="0"/>
              <w:ind w:left="426" w:hanging="284"/>
              <w:rPr>
                <w:bCs/>
                <w:lang w:val="de-DE"/>
              </w:rPr>
            </w:pPr>
            <w:r w:rsidRPr="005A1E30">
              <w:rPr>
                <w:bCs/>
                <w:lang w:val="de-DE"/>
              </w:rPr>
              <w:t>Trình chiếu</w:t>
            </w:r>
          </w:p>
        </w:tc>
        <w:tc>
          <w:tcPr>
            <w:tcW w:w="738" w:type="pct"/>
            <w:shd w:val="clear" w:color="auto" w:fill="auto"/>
          </w:tcPr>
          <w:p w:rsidR="003D759D" w:rsidRPr="00E4444F" w:rsidRDefault="0082450E" w:rsidP="00756212">
            <w:pPr>
              <w:pStyle w:val="NormalWeb"/>
              <w:jc w:val="center"/>
              <w:rPr>
                <w:bCs/>
              </w:rPr>
            </w:pPr>
            <w:r>
              <w:rPr>
                <w:bCs/>
              </w:rPr>
              <w:t>G</w:t>
            </w:r>
            <w:r w:rsidR="003D759D">
              <w:rPr>
                <w:bCs/>
              </w:rPr>
              <w:t>1.</w:t>
            </w:r>
            <w:r>
              <w:rPr>
                <w:bCs/>
              </w:rPr>
              <w:t>2</w:t>
            </w:r>
          </w:p>
        </w:tc>
      </w:tr>
      <w:tr w:rsidR="003D759D" w:rsidRPr="005A1E30" w:rsidTr="00756212">
        <w:trPr>
          <w:trHeight w:val="662"/>
        </w:trPr>
        <w:tc>
          <w:tcPr>
            <w:tcW w:w="494" w:type="pct"/>
            <w:vMerge/>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vAlign w:val="center"/>
          </w:tcPr>
          <w:p w:rsidR="003D759D" w:rsidRPr="00AE7261" w:rsidRDefault="003D759D" w:rsidP="00756212">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(6)</w:t>
            </w:r>
          </w:p>
          <w:p w:rsidR="003D759D" w:rsidRPr="000376D6" w:rsidRDefault="003D759D" w:rsidP="00756212">
            <w:pPr>
              <w:spacing w:before="60" w:after="60" w:line="288" w:lineRule="auto"/>
              <w:jc w:val="both"/>
              <w:rPr>
                <w:bCs/>
                <w:szCs w:val="28"/>
              </w:rPr>
            </w:pPr>
            <w:r>
              <w:rPr>
                <w:bCs/>
                <w:sz w:val="26"/>
                <w:szCs w:val="28"/>
              </w:rPr>
              <w:t>1</w:t>
            </w:r>
            <w:r w:rsidRPr="000376D6">
              <w:rPr>
                <w:bCs/>
                <w:szCs w:val="28"/>
              </w:rPr>
              <w:t>. Công nghệ sản xuất các loại bánh pastries</w:t>
            </w:r>
          </w:p>
          <w:p w:rsidR="003D759D" w:rsidRPr="000376D6" w:rsidRDefault="003D759D" w:rsidP="00756212">
            <w:pPr>
              <w:spacing w:before="60" w:after="60" w:line="288" w:lineRule="auto"/>
              <w:jc w:val="both"/>
              <w:rPr>
                <w:bCs/>
                <w:szCs w:val="28"/>
              </w:rPr>
            </w:pPr>
            <w:r>
              <w:rPr>
                <w:bCs/>
                <w:szCs w:val="28"/>
              </w:rPr>
              <w:t>2</w:t>
            </w:r>
            <w:r w:rsidRPr="000376D6">
              <w:rPr>
                <w:bCs/>
                <w:szCs w:val="28"/>
              </w:rPr>
              <w:t>. Công nghệ sản xuất bánh snacks</w:t>
            </w:r>
          </w:p>
        </w:tc>
        <w:tc>
          <w:tcPr>
            <w:tcW w:w="738" w:type="pct"/>
            <w:shd w:val="clear" w:color="auto" w:fill="auto"/>
          </w:tcPr>
          <w:p w:rsidR="003D759D" w:rsidRPr="00E4444F" w:rsidRDefault="003D759D" w:rsidP="00756212">
            <w:pPr>
              <w:pStyle w:val="NormalWeb"/>
              <w:jc w:val="center"/>
              <w:rPr>
                <w:bCs/>
              </w:rPr>
            </w:pPr>
          </w:p>
        </w:tc>
      </w:tr>
      <w:tr w:rsidR="003D759D" w:rsidRPr="00AE7261" w:rsidTr="00756212">
        <w:trPr>
          <w:trHeight w:val="555"/>
        </w:trPr>
        <w:tc>
          <w:tcPr>
            <w:tcW w:w="494" w:type="pct"/>
            <w:vMerge w:val="restart"/>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vAlign w:val="center"/>
          </w:tcPr>
          <w:p w:rsidR="003D759D" w:rsidRPr="00AE7261" w:rsidRDefault="003D759D" w:rsidP="00756212">
            <w:pPr>
              <w:pStyle w:val="NormalWeb"/>
              <w:rPr>
                <w:b/>
                <w:bCs/>
                <w:lang w:val="de-DE"/>
              </w:rPr>
            </w:pPr>
            <w:r>
              <w:rPr>
                <w:b/>
                <w:bCs/>
                <w:i/>
                <w:lang w:val="de-DE"/>
              </w:rPr>
              <w:t>Chương 6</w:t>
            </w:r>
            <w:r w:rsidRPr="00AE7261">
              <w:rPr>
                <w:b/>
                <w:bCs/>
                <w:i/>
                <w:lang w:val="de-DE"/>
              </w:rPr>
              <w:t>:</w:t>
            </w:r>
            <w:r w:rsidRPr="00AE57CA">
              <w:rPr>
                <w:b/>
                <w:bCs/>
                <w:sz w:val="28"/>
                <w:szCs w:val="28"/>
              </w:rPr>
              <w:t xml:space="preserve">Nguyên liệu </w:t>
            </w:r>
            <w:r>
              <w:rPr>
                <w:b/>
                <w:bCs/>
                <w:sz w:val="28"/>
                <w:szCs w:val="28"/>
              </w:rPr>
              <w:t xml:space="preserve">và phụ gia </w:t>
            </w:r>
            <w:r w:rsidRPr="00AE57CA">
              <w:rPr>
                <w:b/>
                <w:bCs/>
                <w:sz w:val="28"/>
                <w:szCs w:val="28"/>
              </w:rPr>
              <w:t xml:space="preserve">trong </w:t>
            </w:r>
            <w:r>
              <w:rPr>
                <w:b/>
                <w:bCs/>
                <w:sz w:val="28"/>
                <w:szCs w:val="28"/>
              </w:rPr>
              <w:t>sản xuấtkẹo</w:t>
            </w:r>
          </w:p>
        </w:tc>
        <w:tc>
          <w:tcPr>
            <w:tcW w:w="738" w:type="pct"/>
            <w:shd w:val="clear" w:color="auto" w:fill="auto"/>
          </w:tcPr>
          <w:p w:rsidR="003D759D" w:rsidRPr="00AE7261" w:rsidRDefault="003D759D" w:rsidP="00756212">
            <w:pPr>
              <w:pStyle w:val="NormalWeb"/>
              <w:jc w:val="center"/>
              <w:rPr>
                <w:bCs/>
                <w:lang w:val="de-DE"/>
              </w:rPr>
            </w:pPr>
          </w:p>
        </w:tc>
      </w:tr>
      <w:tr w:rsidR="003D759D" w:rsidRPr="005A1E30" w:rsidTr="00756212">
        <w:trPr>
          <w:trHeight w:val="946"/>
        </w:trPr>
        <w:tc>
          <w:tcPr>
            <w:tcW w:w="494" w:type="pct"/>
            <w:vMerge/>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vAlign w:val="center"/>
          </w:tcPr>
          <w:p w:rsidR="003D759D" w:rsidRDefault="003D759D" w:rsidP="00756212">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(3</w:t>
            </w:r>
            <w:r w:rsidRPr="005A1E30">
              <w:rPr>
                <w:bCs/>
                <w:i/>
                <w:lang w:val="de-DE"/>
              </w:rPr>
              <w:t>)</w:t>
            </w:r>
          </w:p>
          <w:p w:rsidR="003D759D" w:rsidRDefault="003D759D" w:rsidP="00756212">
            <w:pPr>
              <w:spacing w:before="60" w:after="60"/>
              <w:jc w:val="both"/>
              <w:rPr>
                <w:b/>
                <w:bCs/>
                <w:lang w:val="de-DE"/>
              </w:rPr>
            </w:pPr>
            <w:r>
              <w:rPr>
                <w:b/>
                <w:bCs/>
                <w:lang w:val="de-DE"/>
              </w:rPr>
              <w:t>Nội dung GD lý thuyết</w:t>
            </w:r>
            <w:r w:rsidRPr="005A1E30">
              <w:rPr>
                <w:b/>
                <w:bCs/>
                <w:lang w:val="de-DE"/>
              </w:rPr>
              <w:t>:</w:t>
            </w:r>
          </w:p>
          <w:p w:rsidR="003D759D" w:rsidRPr="00A472EA" w:rsidRDefault="003D759D" w:rsidP="00756212">
            <w:pPr>
              <w:spacing w:before="60" w:after="60"/>
              <w:jc w:val="both"/>
              <w:rPr>
                <w:bCs/>
              </w:rPr>
            </w:pPr>
            <w:r w:rsidRPr="00A472EA">
              <w:rPr>
                <w:bCs/>
              </w:rPr>
              <w:t>1. Đường và syrups</w:t>
            </w:r>
          </w:p>
          <w:p w:rsidR="003D759D" w:rsidRPr="00A472EA" w:rsidRDefault="003D759D" w:rsidP="00756212">
            <w:pPr>
              <w:spacing w:before="60" w:after="60"/>
              <w:jc w:val="both"/>
              <w:rPr>
                <w:bCs/>
              </w:rPr>
            </w:pPr>
            <w:r w:rsidRPr="00A472EA">
              <w:rPr>
                <w:bCs/>
              </w:rPr>
              <w:t>2. Nước</w:t>
            </w:r>
          </w:p>
          <w:p w:rsidR="003D759D" w:rsidRPr="00A472EA" w:rsidRDefault="003D759D" w:rsidP="00756212">
            <w:pPr>
              <w:spacing w:before="60" w:after="60"/>
              <w:jc w:val="both"/>
              <w:rPr>
                <w:bCs/>
              </w:rPr>
            </w:pPr>
            <w:r w:rsidRPr="00A472EA">
              <w:rPr>
                <w:bCs/>
              </w:rPr>
              <w:t>3. Các thành phần khác:</w:t>
            </w:r>
          </w:p>
          <w:p w:rsidR="003D759D" w:rsidRPr="005A1E30" w:rsidRDefault="003D759D" w:rsidP="00756212">
            <w:pPr>
              <w:spacing w:before="60" w:after="60"/>
              <w:jc w:val="both"/>
              <w:rPr>
                <w:bCs/>
                <w:i/>
                <w:lang w:val="de-DE"/>
              </w:rPr>
            </w:pPr>
            <w:r w:rsidRPr="005A1E30">
              <w:rPr>
                <w:b/>
                <w:bCs/>
                <w:lang w:val="de-DE"/>
              </w:rPr>
              <w:t>PPGD chính</w:t>
            </w:r>
            <w:r w:rsidRPr="005A1E30">
              <w:rPr>
                <w:bCs/>
                <w:lang w:val="de-DE"/>
              </w:rPr>
              <w:t>:</w:t>
            </w:r>
          </w:p>
          <w:p w:rsidR="003D759D" w:rsidRDefault="003D759D" w:rsidP="00756212">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3D759D" w:rsidRPr="005A1E30" w:rsidRDefault="003D759D" w:rsidP="00756212">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3D759D" w:rsidRPr="00AE7261" w:rsidRDefault="003D759D" w:rsidP="00756212">
            <w:pPr>
              <w:pStyle w:val="NormalWeb"/>
              <w:numPr>
                <w:ilvl w:val="0"/>
                <w:numId w:val="1"/>
              </w:numPr>
              <w:spacing w:before="60" w:beforeAutospacing="0" w:after="60" w:afterAutospacing="0"/>
              <w:ind w:left="426" w:hanging="284"/>
              <w:rPr>
                <w:bCs/>
                <w:lang w:val="de-DE"/>
              </w:rPr>
            </w:pPr>
            <w:r w:rsidRPr="005A1E30">
              <w:rPr>
                <w:bCs/>
                <w:lang w:val="de-DE"/>
              </w:rPr>
              <w:t>Thảo luận nhóm</w:t>
            </w:r>
          </w:p>
        </w:tc>
        <w:tc>
          <w:tcPr>
            <w:tcW w:w="738" w:type="pct"/>
            <w:shd w:val="clear" w:color="auto" w:fill="auto"/>
          </w:tcPr>
          <w:p w:rsidR="003D759D" w:rsidRPr="00E4444F" w:rsidRDefault="0082450E" w:rsidP="00756212">
            <w:pPr>
              <w:pStyle w:val="NormalWeb"/>
              <w:jc w:val="center"/>
              <w:rPr>
                <w:bCs/>
              </w:rPr>
            </w:pPr>
            <w:r>
              <w:rPr>
                <w:bCs/>
              </w:rPr>
              <w:t>G</w:t>
            </w:r>
            <w:r w:rsidR="003D759D">
              <w:rPr>
                <w:bCs/>
              </w:rPr>
              <w:t>1.</w:t>
            </w:r>
            <w:r>
              <w:rPr>
                <w:bCs/>
              </w:rPr>
              <w:t>1</w:t>
            </w:r>
          </w:p>
        </w:tc>
      </w:tr>
      <w:tr w:rsidR="003D759D" w:rsidRPr="005A1E30" w:rsidTr="00756212">
        <w:trPr>
          <w:trHeight w:val="946"/>
        </w:trPr>
        <w:tc>
          <w:tcPr>
            <w:tcW w:w="494" w:type="pct"/>
            <w:vMerge/>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vAlign w:val="center"/>
          </w:tcPr>
          <w:p w:rsidR="003D759D" w:rsidRPr="00AE7261" w:rsidRDefault="003D759D" w:rsidP="00756212">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(6)</w:t>
            </w:r>
          </w:p>
          <w:p w:rsidR="003D759D" w:rsidRDefault="003D759D" w:rsidP="00756212">
            <w:pPr>
              <w:pStyle w:val="NormalWeb"/>
              <w:spacing w:before="60" w:beforeAutospacing="0" w:after="60" w:afterAutospacing="0"/>
              <w:rPr>
                <w:lang w:val="de-DE"/>
              </w:rPr>
            </w:pPr>
            <w:r>
              <w:rPr>
                <w:lang w:val="de-DE"/>
              </w:rPr>
              <w:t>Phụ gia trong sản xuất kẹo</w:t>
            </w:r>
          </w:p>
          <w:p w:rsidR="003D759D" w:rsidRDefault="003D759D" w:rsidP="00756212">
            <w:pPr>
              <w:pStyle w:val="NormalWeb"/>
              <w:spacing w:before="60" w:beforeAutospacing="0" w:after="60" w:afterAutospacing="0"/>
              <w:rPr>
                <w:lang w:val="de-DE"/>
              </w:rPr>
            </w:pPr>
          </w:p>
          <w:p w:rsidR="003D759D" w:rsidRDefault="003D759D" w:rsidP="00756212">
            <w:pPr>
              <w:pStyle w:val="NormalWeb"/>
              <w:spacing w:before="60" w:beforeAutospacing="0" w:after="60" w:afterAutospacing="0"/>
              <w:rPr>
                <w:lang w:val="de-DE"/>
              </w:rPr>
            </w:pPr>
          </w:p>
          <w:p w:rsidR="003D759D" w:rsidRPr="00AE7261" w:rsidRDefault="003D759D" w:rsidP="00756212">
            <w:pPr>
              <w:pStyle w:val="NormalWeb"/>
              <w:spacing w:before="60" w:beforeAutospacing="0" w:after="60" w:afterAutospacing="0"/>
              <w:rPr>
                <w:bCs/>
                <w:lang w:val="de-DE"/>
              </w:rPr>
            </w:pPr>
          </w:p>
        </w:tc>
        <w:tc>
          <w:tcPr>
            <w:tcW w:w="738" w:type="pct"/>
            <w:shd w:val="clear" w:color="auto" w:fill="auto"/>
          </w:tcPr>
          <w:p w:rsidR="003D759D" w:rsidRPr="00E4444F" w:rsidRDefault="003D759D" w:rsidP="00756212">
            <w:pPr>
              <w:pStyle w:val="NormalWeb"/>
              <w:jc w:val="center"/>
              <w:rPr>
                <w:bCs/>
              </w:rPr>
            </w:pPr>
          </w:p>
        </w:tc>
      </w:tr>
      <w:tr w:rsidR="003D759D" w:rsidRPr="00AE7261" w:rsidTr="00756212">
        <w:trPr>
          <w:trHeight w:val="496"/>
        </w:trPr>
        <w:tc>
          <w:tcPr>
            <w:tcW w:w="494" w:type="pct"/>
            <w:vMerge w:val="restart"/>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vAlign w:val="center"/>
          </w:tcPr>
          <w:p w:rsidR="003D759D" w:rsidRPr="00AE7261" w:rsidRDefault="003D759D" w:rsidP="00756212">
            <w:pPr>
              <w:pStyle w:val="NormalWeb"/>
              <w:rPr>
                <w:bCs/>
                <w:lang w:val="de-DE"/>
              </w:rPr>
            </w:pPr>
            <w:r w:rsidRPr="00AE7261">
              <w:rPr>
                <w:b/>
                <w:bCs/>
                <w:i/>
                <w:lang w:val="de-DE"/>
              </w:rPr>
              <w:t xml:space="preserve">Chương </w:t>
            </w:r>
            <w:r>
              <w:rPr>
                <w:b/>
                <w:bCs/>
                <w:i/>
                <w:lang w:val="de-DE"/>
              </w:rPr>
              <w:t>7</w:t>
            </w:r>
            <w:r w:rsidRPr="00AE7261">
              <w:rPr>
                <w:b/>
                <w:bCs/>
                <w:i/>
                <w:lang w:val="de-DE"/>
              </w:rPr>
              <w:t>:</w:t>
            </w:r>
            <w:r w:rsidRPr="00A472EA">
              <w:rPr>
                <w:b/>
                <w:bCs/>
                <w:sz w:val="26"/>
                <w:lang w:val="de-DE"/>
              </w:rPr>
              <w:t>Phân loại kẹo</w:t>
            </w:r>
          </w:p>
        </w:tc>
        <w:tc>
          <w:tcPr>
            <w:tcW w:w="738" w:type="pct"/>
            <w:shd w:val="clear" w:color="auto" w:fill="auto"/>
          </w:tcPr>
          <w:p w:rsidR="003D759D" w:rsidRPr="00AE7261" w:rsidRDefault="003D759D" w:rsidP="00756212">
            <w:pPr>
              <w:pStyle w:val="NormalWeb"/>
              <w:jc w:val="center"/>
              <w:rPr>
                <w:bCs/>
                <w:lang w:val="de-DE"/>
              </w:rPr>
            </w:pPr>
          </w:p>
        </w:tc>
      </w:tr>
      <w:tr w:rsidR="003D759D" w:rsidRPr="005A1E30" w:rsidTr="00756212">
        <w:trPr>
          <w:trHeight w:val="946"/>
        </w:trPr>
        <w:tc>
          <w:tcPr>
            <w:tcW w:w="494" w:type="pct"/>
            <w:vMerge/>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vAlign w:val="center"/>
          </w:tcPr>
          <w:p w:rsidR="003D759D" w:rsidRDefault="003D759D" w:rsidP="00756212">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3D759D" w:rsidRDefault="003D759D" w:rsidP="00756212">
            <w:pPr>
              <w:spacing w:before="60" w:after="60"/>
              <w:jc w:val="both"/>
              <w:rPr>
                <w:b/>
                <w:bCs/>
                <w:lang w:val="de-DE"/>
              </w:rPr>
            </w:pPr>
            <w:r>
              <w:rPr>
                <w:b/>
                <w:bCs/>
                <w:lang w:val="de-DE"/>
              </w:rPr>
              <w:t>Nội dung GD lý thuyết</w:t>
            </w:r>
            <w:r w:rsidRPr="005A1E30">
              <w:rPr>
                <w:b/>
                <w:bCs/>
                <w:lang w:val="de-DE"/>
              </w:rPr>
              <w:t>:</w:t>
            </w:r>
          </w:p>
          <w:p w:rsidR="003D759D" w:rsidRPr="000376D6" w:rsidRDefault="003D759D" w:rsidP="003D759D">
            <w:pPr>
              <w:numPr>
                <w:ilvl w:val="0"/>
                <w:numId w:val="6"/>
              </w:numPr>
              <w:spacing w:before="60" w:after="60"/>
              <w:jc w:val="both"/>
              <w:rPr>
                <w:bCs/>
              </w:rPr>
            </w:pPr>
            <w:r w:rsidRPr="000376D6">
              <w:rPr>
                <w:bCs/>
              </w:rPr>
              <w:t>Phân loại theo thành phần nguyên liệu</w:t>
            </w:r>
          </w:p>
          <w:p w:rsidR="003D759D" w:rsidRPr="000376D6" w:rsidRDefault="003D759D" w:rsidP="003D759D">
            <w:pPr>
              <w:numPr>
                <w:ilvl w:val="0"/>
                <w:numId w:val="6"/>
              </w:numPr>
              <w:spacing w:before="60" w:after="60"/>
              <w:jc w:val="both"/>
              <w:rPr>
                <w:bCs/>
              </w:rPr>
            </w:pPr>
            <w:r w:rsidRPr="000376D6">
              <w:rPr>
                <w:bCs/>
              </w:rPr>
              <w:t>Phân loại theo cấu trúc sản phẩm</w:t>
            </w:r>
          </w:p>
          <w:p w:rsidR="003D759D" w:rsidRPr="000376D6" w:rsidRDefault="003D759D" w:rsidP="003D759D">
            <w:pPr>
              <w:numPr>
                <w:ilvl w:val="0"/>
                <w:numId w:val="6"/>
              </w:numPr>
              <w:spacing w:before="60" w:after="60"/>
              <w:jc w:val="both"/>
              <w:rPr>
                <w:bCs/>
              </w:rPr>
            </w:pPr>
            <w:r w:rsidRPr="000376D6">
              <w:rPr>
                <w:bCs/>
              </w:rPr>
              <w:t>Phân loại theo độ ẩm sản phẩm</w:t>
            </w:r>
          </w:p>
          <w:p w:rsidR="003D759D" w:rsidRPr="005A1E30" w:rsidRDefault="003D759D" w:rsidP="00756212">
            <w:pPr>
              <w:spacing w:before="60" w:after="60"/>
              <w:jc w:val="both"/>
              <w:rPr>
                <w:bCs/>
                <w:i/>
                <w:lang w:val="de-DE"/>
              </w:rPr>
            </w:pPr>
            <w:r w:rsidRPr="005A1E30">
              <w:rPr>
                <w:b/>
                <w:bCs/>
                <w:lang w:val="de-DE"/>
              </w:rPr>
              <w:t>PPGD chính</w:t>
            </w:r>
            <w:r w:rsidRPr="005A1E30">
              <w:rPr>
                <w:bCs/>
                <w:lang w:val="de-DE"/>
              </w:rPr>
              <w:t>:</w:t>
            </w:r>
          </w:p>
          <w:p w:rsidR="003D759D" w:rsidRDefault="003D759D" w:rsidP="00756212">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3D759D" w:rsidRPr="00EF075C" w:rsidRDefault="003D759D" w:rsidP="00756212">
            <w:pPr>
              <w:pStyle w:val="NormalWeb"/>
              <w:numPr>
                <w:ilvl w:val="0"/>
                <w:numId w:val="1"/>
              </w:numPr>
              <w:spacing w:before="60" w:beforeAutospacing="0" w:after="60" w:afterAutospacing="0"/>
              <w:ind w:left="426" w:hanging="284"/>
              <w:rPr>
                <w:bCs/>
                <w:lang w:val="de-DE"/>
              </w:rPr>
            </w:pPr>
            <w:r w:rsidRPr="005A1E30">
              <w:rPr>
                <w:bCs/>
                <w:lang w:val="de-DE"/>
              </w:rPr>
              <w:t>Trình chiếu</w:t>
            </w:r>
          </w:p>
        </w:tc>
        <w:tc>
          <w:tcPr>
            <w:tcW w:w="738" w:type="pct"/>
            <w:shd w:val="clear" w:color="auto" w:fill="auto"/>
          </w:tcPr>
          <w:p w:rsidR="003D759D" w:rsidRDefault="0082450E" w:rsidP="00756212">
            <w:pPr>
              <w:pStyle w:val="NormalWeb"/>
              <w:jc w:val="center"/>
              <w:rPr>
                <w:bCs/>
              </w:rPr>
            </w:pPr>
            <w:r>
              <w:rPr>
                <w:bCs/>
              </w:rPr>
              <w:t>G2.1</w:t>
            </w:r>
          </w:p>
          <w:p w:rsidR="003D759D" w:rsidRPr="00E4444F" w:rsidRDefault="003D759D" w:rsidP="00756212">
            <w:pPr>
              <w:pStyle w:val="NormalWeb"/>
              <w:jc w:val="center"/>
              <w:rPr>
                <w:bCs/>
              </w:rPr>
            </w:pPr>
          </w:p>
        </w:tc>
      </w:tr>
      <w:tr w:rsidR="003D759D" w:rsidRPr="005A1E30" w:rsidTr="00756212">
        <w:trPr>
          <w:trHeight w:val="704"/>
        </w:trPr>
        <w:tc>
          <w:tcPr>
            <w:tcW w:w="494" w:type="pct"/>
            <w:vMerge/>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vAlign w:val="center"/>
          </w:tcPr>
          <w:p w:rsidR="003D759D" w:rsidRPr="00AE7261" w:rsidRDefault="003D759D" w:rsidP="00756212">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(6)</w:t>
            </w:r>
          </w:p>
          <w:p w:rsidR="003D759D" w:rsidRPr="00AE7261" w:rsidRDefault="003D759D" w:rsidP="00756212">
            <w:pPr>
              <w:pStyle w:val="NormalWeb"/>
              <w:spacing w:before="60" w:beforeAutospacing="0" w:after="60" w:afterAutospacing="0"/>
              <w:ind w:left="426"/>
              <w:rPr>
                <w:bCs/>
                <w:lang w:val="de-DE"/>
              </w:rPr>
            </w:pPr>
            <w:r>
              <w:rPr>
                <w:lang w:val="de-DE"/>
              </w:rPr>
              <w:t>Tim hiểu thêm về sự đa dạng của các loại kẹo khác nhau theo đặc điểm văn hoá, vùng miền.</w:t>
            </w:r>
          </w:p>
        </w:tc>
        <w:tc>
          <w:tcPr>
            <w:tcW w:w="738" w:type="pct"/>
            <w:shd w:val="clear" w:color="auto" w:fill="auto"/>
          </w:tcPr>
          <w:p w:rsidR="003D759D" w:rsidRPr="00E4444F" w:rsidRDefault="003D759D" w:rsidP="00756212">
            <w:pPr>
              <w:pStyle w:val="NormalWeb"/>
              <w:jc w:val="center"/>
              <w:rPr>
                <w:bCs/>
              </w:rPr>
            </w:pPr>
          </w:p>
        </w:tc>
      </w:tr>
      <w:tr w:rsidR="003D759D" w:rsidRPr="00AE7261" w:rsidTr="00756212">
        <w:trPr>
          <w:trHeight w:val="494"/>
        </w:trPr>
        <w:tc>
          <w:tcPr>
            <w:tcW w:w="494" w:type="pct"/>
            <w:vMerge w:val="restart"/>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vAlign w:val="center"/>
          </w:tcPr>
          <w:p w:rsidR="003D759D" w:rsidRPr="00AE7261" w:rsidRDefault="003D759D" w:rsidP="00756212">
            <w:pPr>
              <w:pStyle w:val="NormalWeb"/>
              <w:rPr>
                <w:b/>
                <w:bCs/>
                <w:lang w:val="de-DE"/>
              </w:rPr>
            </w:pPr>
            <w:r>
              <w:rPr>
                <w:b/>
                <w:bCs/>
                <w:i/>
                <w:lang w:val="de-DE"/>
              </w:rPr>
              <w:t>Chương 8</w:t>
            </w:r>
            <w:r w:rsidRPr="00AE7261">
              <w:rPr>
                <w:b/>
                <w:bCs/>
                <w:i/>
                <w:lang w:val="de-DE"/>
              </w:rPr>
              <w:t>:</w:t>
            </w:r>
            <w:r>
              <w:rPr>
                <w:b/>
                <w:bCs/>
                <w:sz w:val="28"/>
                <w:szCs w:val="28"/>
              </w:rPr>
              <w:t>Công nghệ sản xuất kẹo cứng</w:t>
            </w:r>
            <w:r>
              <w:rPr>
                <w:b/>
                <w:bCs/>
                <w:sz w:val="28"/>
                <w:szCs w:val="28"/>
              </w:rPr>
              <w:tab/>
            </w:r>
          </w:p>
        </w:tc>
        <w:tc>
          <w:tcPr>
            <w:tcW w:w="738" w:type="pct"/>
            <w:shd w:val="clear" w:color="auto" w:fill="auto"/>
          </w:tcPr>
          <w:p w:rsidR="003D759D" w:rsidRPr="00AE7261" w:rsidRDefault="003D759D" w:rsidP="00756212">
            <w:pPr>
              <w:pStyle w:val="NormalWeb"/>
              <w:jc w:val="center"/>
              <w:rPr>
                <w:bCs/>
                <w:lang w:val="de-DE"/>
              </w:rPr>
            </w:pPr>
          </w:p>
        </w:tc>
      </w:tr>
      <w:tr w:rsidR="003D759D" w:rsidRPr="005A1E30" w:rsidTr="00756212">
        <w:trPr>
          <w:trHeight w:val="946"/>
        </w:trPr>
        <w:tc>
          <w:tcPr>
            <w:tcW w:w="494" w:type="pct"/>
            <w:vMerge/>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vAlign w:val="center"/>
          </w:tcPr>
          <w:p w:rsidR="003D759D" w:rsidRDefault="003D759D" w:rsidP="00756212">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(3</w:t>
            </w:r>
            <w:r w:rsidRPr="005A1E30">
              <w:rPr>
                <w:bCs/>
                <w:i/>
                <w:lang w:val="de-DE"/>
              </w:rPr>
              <w:t>)</w:t>
            </w:r>
          </w:p>
          <w:p w:rsidR="003D759D" w:rsidRDefault="003D759D" w:rsidP="00756212">
            <w:pPr>
              <w:spacing w:before="60" w:after="60"/>
              <w:jc w:val="both"/>
              <w:rPr>
                <w:b/>
                <w:bCs/>
                <w:lang w:val="de-DE"/>
              </w:rPr>
            </w:pPr>
            <w:r>
              <w:rPr>
                <w:b/>
                <w:bCs/>
                <w:lang w:val="de-DE"/>
              </w:rPr>
              <w:t>Nội dung GD lý thuyết</w:t>
            </w:r>
            <w:r w:rsidRPr="005A1E30">
              <w:rPr>
                <w:b/>
                <w:bCs/>
                <w:lang w:val="de-DE"/>
              </w:rPr>
              <w:t>:</w:t>
            </w:r>
          </w:p>
          <w:p w:rsidR="003D759D" w:rsidRPr="00185028" w:rsidRDefault="003D759D" w:rsidP="00756212">
            <w:pPr>
              <w:pStyle w:val="NormalWeb"/>
              <w:spacing w:before="0" w:after="0"/>
              <w:rPr>
                <w:bCs/>
              </w:rPr>
            </w:pPr>
            <w:r w:rsidRPr="00185028">
              <w:rPr>
                <w:bCs/>
              </w:rPr>
              <w:t xml:space="preserve">I. Quy </w:t>
            </w:r>
            <w:r>
              <w:rPr>
                <w:bCs/>
              </w:rPr>
              <w:t>trình công nghệ sản xuất</w:t>
            </w:r>
          </w:p>
          <w:p w:rsidR="003D759D" w:rsidRDefault="003D759D" w:rsidP="00756212">
            <w:pPr>
              <w:spacing w:before="60" w:after="60"/>
              <w:jc w:val="both"/>
              <w:rPr>
                <w:b/>
                <w:bCs/>
                <w:lang w:val="de-DE"/>
              </w:rPr>
            </w:pPr>
            <w:r w:rsidRPr="00185028">
              <w:rPr>
                <w:bCs/>
              </w:rPr>
              <w:t>II. Giải thích quy trình</w:t>
            </w:r>
          </w:p>
          <w:p w:rsidR="003D759D" w:rsidRPr="005A1E30" w:rsidRDefault="003D759D" w:rsidP="00756212">
            <w:pPr>
              <w:spacing w:before="60" w:after="60"/>
              <w:jc w:val="both"/>
              <w:rPr>
                <w:bCs/>
                <w:i/>
                <w:lang w:val="de-DE"/>
              </w:rPr>
            </w:pPr>
            <w:r w:rsidRPr="005A1E30">
              <w:rPr>
                <w:b/>
                <w:bCs/>
                <w:lang w:val="de-DE"/>
              </w:rPr>
              <w:t>PPGD chính</w:t>
            </w:r>
            <w:r w:rsidRPr="005A1E30">
              <w:rPr>
                <w:bCs/>
                <w:lang w:val="de-DE"/>
              </w:rPr>
              <w:t>:</w:t>
            </w:r>
          </w:p>
          <w:p w:rsidR="003D759D" w:rsidRDefault="003D759D" w:rsidP="00756212">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3D759D" w:rsidRPr="005A1E30" w:rsidRDefault="003D759D" w:rsidP="00756212">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3D759D" w:rsidRPr="00AE7261" w:rsidRDefault="003D759D" w:rsidP="00756212">
            <w:pPr>
              <w:pStyle w:val="NormalWeb"/>
              <w:numPr>
                <w:ilvl w:val="0"/>
                <w:numId w:val="1"/>
              </w:numPr>
              <w:spacing w:before="60" w:beforeAutospacing="0" w:after="60" w:afterAutospacing="0"/>
              <w:ind w:left="426" w:hanging="284"/>
              <w:rPr>
                <w:bCs/>
                <w:lang w:val="de-DE"/>
              </w:rPr>
            </w:pPr>
            <w:r w:rsidRPr="005A1E30">
              <w:rPr>
                <w:bCs/>
                <w:lang w:val="de-DE"/>
              </w:rPr>
              <w:t>Thảo luận nhóm</w:t>
            </w:r>
          </w:p>
        </w:tc>
        <w:tc>
          <w:tcPr>
            <w:tcW w:w="738" w:type="pct"/>
            <w:shd w:val="clear" w:color="auto" w:fill="auto"/>
          </w:tcPr>
          <w:p w:rsidR="003D759D" w:rsidRPr="00E4444F" w:rsidRDefault="0082450E" w:rsidP="00756212">
            <w:pPr>
              <w:pStyle w:val="NormalWeb"/>
              <w:jc w:val="center"/>
              <w:rPr>
                <w:bCs/>
              </w:rPr>
            </w:pPr>
            <w:r>
              <w:rPr>
                <w:bCs/>
              </w:rPr>
              <w:t>G</w:t>
            </w:r>
            <w:r w:rsidR="003D759D">
              <w:rPr>
                <w:bCs/>
              </w:rPr>
              <w:t>1.</w:t>
            </w:r>
            <w:r>
              <w:rPr>
                <w:bCs/>
              </w:rPr>
              <w:t>2</w:t>
            </w:r>
          </w:p>
        </w:tc>
      </w:tr>
      <w:tr w:rsidR="003D759D" w:rsidRPr="00AE7261" w:rsidTr="00756212">
        <w:trPr>
          <w:trHeight w:val="491"/>
        </w:trPr>
        <w:tc>
          <w:tcPr>
            <w:tcW w:w="494" w:type="pct"/>
            <w:vMerge w:val="restart"/>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vAlign w:val="center"/>
          </w:tcPr>
          <w:p w:rsidR="003D759D" w:rsidRPr="00AE7261" w:rsidRDefault="003D759D" w:rsidP="00756212">
            <w:pPr>
              <w:pStyle w:val="NormalWeb"/>
              <w:rPr>
                <w:b/>
                <w:bCs/>
                <w:lang w:val="de-DE"/>
              </w:rPr>
            </w:pPr>
            <w:r>
              <w:rPr>
                <w:b/>
                <w:bCs/>
                <w:i/>
                <w:lang w:val="de-DE"/>
              </w:rPr>
              <w:t>Chương 9</w:t>
            </w:r>
            <w:r w:rsidRPr="00AE7261">
              <w:rPr>
                <w:b/>
                <w:bCs/>
                <w:i/>
                <w:lang w:val="de-DE"/>
              </w:rPr>
              <w:t>:</w:t>
            </w:r>
            <w:r>
              <w:rPr>
                <w:b/>
                <w:bCs/>
                <w:sz w:val="28"/>
                <w:szCs w:val="28"/>
              </w:rPr>
              <w:t>Công nghệ sản xuất một số loại kẹo khác</w:t>
            </w:r>
          </w:p>
        </w:tc>
        <w:tc>
          <w:tcPr>
            <w:tcW w:w="738" w:type="pct"/>
            <w:shd w:val="clear" w:color="auto" w:fill="auto"/>
          </w:tcPr>
          <w:p w:rsidR="003D759D" w:rsidRPr="00AE7261" w:rsidRDefault="003D759D" w:rsidP="00756212">
            <w:pPr>
              <w:pStyle w:val="NormalWeb"/>
              <w:jc w:val="center"/>
              <w:rPr>
                <w:bCs/>
                <w:lang w:val="de-DE"/>
              </w:rPr>
            </w:pPr>
          </w:p>
        </w:tc>
      </w:tr>
      <w:tr w:rsidR="003D759D" w:rsidRPr="005A1E30" w:rsidTr="00756212">
        <w:trPr>
          <w:trHeight w:val="946"/>
        </w:trPr>
        <w:tc>
          <w:tcPr>
            <w:tcW w:w="494" w:type="pct"/>
            <w:vMerge/>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vAlign w:val="center"/>
          </w:tcPr>
          <w:p w:rsidR="003D759D" w:rsidRDefault="003D759D" w:rsidP="00756212">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(3</w:t>
            </w:r>
            <w:r w:rsidRPr="005A1E30">
              <w:rPr>
                <w:bCs/>
                <w:i/>
                <w:lang w:val="de-DE"/>
              </w:rPr>
              <w:t>)</w:t>
            </w:r>
          </w:p>
          <w:p w:rsidR="003D759D" w:rsidRDefault="003D759D" w:rsidP="00756212">
            <w:pPr>
              <w:spacing w:before="60" w:after="60"/>
              <w:jc w:val="both"/>
              <w:rPr>
                <w:b/>
                <w:bCs/>
                <w:lang w:val="de-DE"/>
              </w:rPr>
            </w:pPr>
            <w:r>
              <w:rPr>
                <w:b/>
                <w:bCs/>
                <w:lang w:val="de-DE"/>
              </w:rPr>
              <w:t>Nội dung GD lý thuyết</w:t>
            </w:r>
            <w:r w:rsidRPr="005A1E30">
              <w:rPr>
                <w:b/>
                <w:bCs/>
                <w:lang w:val="de-DE"/>
              </w:rPr>
              <w:t>:</w:t>
            </w:r>
          </w:p>
          <w:p w:rsidR="003D759D" w:rsidRPr="00EF075C" w:rsidRDefault="003D759D" w:rsidP="00756212">
            <w:pPr>
              <w:spacing w:before="60" w:after="60"/>
              <w:jc w:val="both"/>
              <w:rPr>
                <w:bCs/>
              </w:rPr>
            </w:pPr>
            <w:r>
              <w:rPr>
                <w:bCs/>
              </w:rPr>
              <w:t>1. CNSX kẹo dẻo</w:t>
            </w:r>
          </w:p>
          <w:p w:rsidR="003D759D" w:rsidRPr="00EF075C" w:rsidRDefault="003D759D" w:rsidP="00756212">
            <w:pPr>
              <w:spacing w:before="60" w:after="60"/>
              <w:jc w:val="both"/>
              <w:rPr>
                <w:bCs/>
              </w:rPr>
            </w:pPr>
            <w:r>
              <w:rPr>
                <w:bCs/>
              </w:rPr>
              <w:t>2. CNSX kẹo chocolate</w:t>
            </w:r>
          </w:p>
          <w:p w:rsidR="003D759D" w:rsidRPr="005A1E30" w:rsidRDefault="003D759D" w:rsidP="00756212">
            <w:pPr>
              <w:spacing w:before="60" w:after="60"/>
              <w:jc w:val="both"/>
              <w:rPr>
                <w:bCs/>
                <w:i/>
                <w:lang w:val="de-DE"/>
              </w:rPr>
            </w:pPr>
            <w:r w:rsidRPr="005A1E30">
              <w:rPr>
                <w:b/>
                <w:bCs/>
                <w:lang w:val="de-DE"/>
              </w:rPr>
              <w:t>PPGD chính</w:t>
            </w:r>
            <w:r w:rsidRPr="005A1E30">
              <w:rPr>
                <w:bCs/>
                <w:lang w:val="de-DE"/>
              </w:rPr>
              <w:t>:</w:t>
            </w:r>
          </w:p>
          <w:p w:rsidR="003D759D" w:rsidRDefault="003D759D" w:rsidP="00756212">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3D759D" w:rsidRPr="005A1E30" w:rsidRDefault="003D759D" w:rsidP="00756212">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3D759D" w:rsidRPr="001A7739" w:rsidRDefault="003D759D" w:rsidP="00756212">
            <w:pPr>
              <w:pStyle w:val="NormalWeb"/>
              <w:numPr>
                <w:ilvl w:val="0"/>
                <w:numId w:val="1"/>
              </w:numPr>
              <w:spacing w:before="60" w:beforeAutospacing="0" w:after="60" w:afterAutospacing="0"/>
              <w:ind w:left="426" w:hanging="284"/>
              <w:rPr>
                <w:b/>
                <w:bCs/>
                <w:i/>
              </w:rPr>
            </w:pPr>
            <w:r w:rsidRPr="005A1E30">
              <w:rPr>
                <w:bCs/>
                <w:lang w:val="de-DE"/>
              </w:rPr>
              <w:t>Thảo luận nhóm</w:t>
            </w:r>
          </w:p>
        </w:tc>
        <w:tc>
          <w:tcPr>
            <w:tcW w:w="738" w:type="pct"/>
            <w:shd w:val="clear" w:color="auto" w:fill="auto"/>
          </w:tcPr>
          <w:p w:rsidR="003D759D" w:rsidRPr="00E4444F" w:rsidRDefault="0082450E" w:rsidP="00756212">
            <w:pPr>
              <w:pStyle w:val="NormalWeb"/>
              <w:jc w:val="center"/>
              <w:rPr>
                <w:bCs/>
              </w:rPr>
            </w:pPr>
            <w:r>
              <w:rPr>
                <w:bCs/>
              </w:rPr>
              <w:t>G</w:t>
            </w:r>
            <w:r w:rsidR="003D759D">
              <w:rPr>
                <w:bCs/>
              </w:rPr>
              <w:t>1.</w:t>
            </w:r>
            <w:r>
              <w:rPr>
                <w:bCs/>
              </w:rPr>
              <w:t>2</w:t>
            </w:r>
          </w:p>
        </w:tc>
      </w:tr>
      <w:tr w:rsidR="003D759D" w:rsidRPr="005A1E30" w:rsidTr="00756212">
        <w:trPr>
          <w:trHeight w:val="418"/>
        </w:trPr>
        <w:tc>
          <w:tcPr>
            <w:tcW w:w="494" w:type="pct"/>
            <w:vMerge/>
            <w:shd w:val="clear" w:color="auto" w:fill="auto"/>
            <w:vAlign w:val="center"/>
          </w:tcPr>
          <w:p w:rsidR="003D759D" w:rsidRPr="00D173D8" w:rsidRDefault="003D759D" w:rsidP="003D759D">
            <w:pPr>
              <w:numPr>
                <w:ilvl w:val="0"/>
                <w:numId w:val="3"/>
              </w:numPr>
              <w:ind w:left="0" w:firstLine="432"/>
              <w:rPr>
                <w:bCs/>
                <w:lang w:val="de-DE"/>
              </w:rPr>
            </w:pPr>
          </w:p>
        </w:tc>
        <w:tc>
          <w:tcPr>
            <w:tcW w:w="3768" w:type="pct"/>
            <w:shd w:val="clear" w:color="auto" w:fill="auto"/>
            <w:vAlign w:val="center"/>
          </w:tcPr>
          <w:p w:rsidR="003D759D" w:rsidRPr="00AE7261" w:rsidRDefault="003D759D" w:rsidP="00756212">
            <w:pPr>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(6)</w:t>
            </w:r>
          </w:p>
          <w:p w:rsidR="003D759D" w:rsidRPr="00EF075C" w:rsidRDefault="003D759D" w:rsidP="00756212">
            <w:pPr>
              <w:spacing w:before="60" w:after="60" w:line="288" w:lineRule="auto"/>
              <w:jc w:val="both"/>
              <w:rPr>
                <w:szCs w:val="26"/>
              </w:rPr>
            </w:pPr>
            <w:r>
              <w:rPr>
                <w:szCs w:val="26"/>
              </w:rPr>
              <w:t>1</w:t>
            </w:r>
            <w:r w:rsidRPr="00EF075C">
              <w:rPr>
                <w:szCs w:val="26"/>
              </w:rPr>
              <w:t xml:space="preserve"> CNSX kẹo chewing gum</w:t>
            </w:r>
          </w:p>
          <w:p w:rsidR="003D759D" w:rsidRPr="00EF075C" w:rsidRDefault="003D759D" w:rsidP="00756212">
            <w:pPr>
              <w:spacing w:before="60" w:after="60" w:line="288" w:lineRule="auto"/>
              <w:jc w:val="both"/>
              <w:rPr>
                <w:szCs w:val="26"/>
              </w:rPr>
            </w:pPr>
            <w:r>
              <w:rPr>
                <w:szCs w:val="26"/>
              </w:rPr>
              <w:t>2. CNSX kẹo mềm</w:t>
            </w:r>
          </w:p>
          <w:p w:rsidR="003D759D" w:rsidRPr="00B260E8" w:rsidRDefault="003D759D" w:rsidP="00756212">
            <w:pPr>
              <w:spacing w:before="60" w:after="60" w:line="288" w:lineRule="auto"/>
              <w:jc w:val="both"/>
              <w:rPr>
                <w:szCs w:val="26"/>
              </w:rPr>
            </w:pPr>
            <w:r>
              <w:rPr>
                <w:szCs w:val="26"/>
              </w:rPr>
              <w:t>3</w:t>
            </w:r>
            <w:r w:rsidRPr="00EF075C">
              <w:rPr>
                <w:szCs w:val="26"/>
              </w:rPr>
              <w:t>. CNSX marsmallow</w:t>
            </w:r>
          </w:p>
        </w:tc>
        <w:tc>
          <w:tcPr>
            <w:tcW w:w="738" w:type="pct"/>
            <w:shd w:val="clear" w:color="auto" w:fill="auto"/>
          </w:tcPr>
          <w:p w:rsidR="003D759D" w:rsidRPr="00E4444F" w:rsidRDefault="003D759D" w:rsidP="00756212">
            <w:pPr>
              <w:pStyle w:val="NormalWeb"/>
              <w:jc w:val="center"/>
              <w:rPr>
                <w:bCs/>
              </w:rPr>
            </w:pPr>
          </w:p>
        </w:tc>
      </w:tr>
    </w:tbl>
    <w:p w:rsidR="003D759D" w:rsidRDefault="003D759D" w:rsidP="003D759D">
      <w:pPr>
        <w:tabs>
          <w:tab w:val="left" w:pos="567"/>
          <w:tab w:val="left" w:pos="5954"/>
        </w:tabs>
        <w:spacing w:before="60" w:after="60"/>
        <w:jc w:val="both"/>
        <w:rPr>
          <w:b/>
          <w:bCs/>
        </w:rPr>
      </w:pPr>
    </w:p>
    <w:p w:rsidR="003D759D" w:rsidRDefault="003D759D" w:rsidP="003D759D">
      <w:pPr>
        <w:tabs>
          <w:tab w:val="left" w:pos="567"/>
          <w:tab w:val="left" w:pos="5954"/>
        </w:tabs>
        <w:spacing w:before="60" w:after="60"/>
        <w:jc w:val="both"/>
        <w:rPr>
          <w:b/>
          <w:bCs/>
        </w:rPr>
      </w:pPr>
    </w:p>
    <w:p w:rsidR="003D759D" w:rsidRDefault="003D759D" w:rsidP="003D759D">
      <w:pPr>
        <w:numPr>
          <w:ilvl w:val="0"/>
          <w:numId w:val="2"/>
        </w:numPr>
        <w:tabs>
          <w:tab w:val="left" w:pos="567"/>
          <w:tab w:val="left" w:pos="5954"/>
        </w:tabs>
        <w:spacing w:before="60" w:after="60"/>
        <w:ind w:hanging="720"/>
        <w:jc w:val="both"/>
        <w:rPr>
          <w:b/>
          <w:bCs/>
        </w:rPr>
      </w:pPr>
      <w:r w:rsidRPr="008A4D99">
        <w:rPr>
          <w:b/>
          <w:bCs/>
        </w:rPr>
        <w:t>Đạo đức khoa học:</w:t>
      </w:r>
    </w:p>
    <w:p w:rsidR="003D759D" w:rsidRDefault="003D759D" w:rsidP="003D759D">
      <w:pPr>
        <w:spacing w:before="60" w:after="60"/>
        <w:jc w:val="both"/>
        <w:rPr>
          <w:bCs/>
        </w:rPr>
      </w:pPr>
      <w:r w:rsidRPr="00253C77">
        <w:rPr>
          <w:bCs/>
        </w:rPr>
        <w:t xml:space="preserve">Các bài tập </w:t>
      </w:r>
      <w:r>
        <w:rPr>
          <w:bCs/>
        </w:rPr>
        <w:t xml:space="preserve">ở nhà </w:t>
      </w:r>
      <w:r w:rsidRPr="00253C77">
        <w:rPr>
          <w:bCs/>
        </w:rPr>
        <w:t xml:space="preserve">và </w:t>
      </w:r>
      <w:r>
        <w:rPr>
          <w:bCs/>
        </w:rPr>
        <w:t>dự án</w:t>
      </w:r>
      <w:r w:rsidRPr="00253C77">
        <w:rPr>
          <w:bCs/>
        </w:rPr>
        <w:t xml:space="preserve"> phải được thực hiện từ chính bản thân sinh viên. Nếu bị phát hiện có sao chép thì xử lý các sinh viên có liên quan bằng hình thức đánh giá </w:t>
      </w:r>
      <w:r w:rsidRPr="00253C77">
        <w:rPr>
          <w:b/>
          <w:bCs/>
        </w:rPr>
        <w:t>0</w:t>
      </w:r>
      <w:r w:rsidRPr="00253C77">
        <w:rPr>
          <w:bCs/>
        </w:rPr>
        <w:t xml:space="preserve"> (không) điểm </w:t>
      </w:r>
      <w:r>
        <w:rPr>
          <w:bCs/>
        </w:rPr>
        <w:t>quá trình</w:t>
      </w:r>
      <w:r w:rsidRPr="00253C77">
        <w:rPr>
          <w:bCs/>
        </w:rPr>
        <w:t xml:space="preserve"> và cuối kỳ.</w:t>
      </w:r>
    </w:p>
    <w:p w:rsidR="003D759D" w:rsidRPr="00253C77" w:rsidRDefault="003D759D" w:rsidP="003D759D">
      <w:pPr>
        <w:spacing w:before="60" w:after="60"/>
        <w:jc w:val="both"/>
        <w:rPr>
          <w:bCs/>
        </w:rPr>
      </w:pPr>
    </w:p>
    <w:p w:rsidR="003D759D" w:rsidRPr="008A4D99" w:rsidRDefault="003D759D" w:rsidP="003D759D">
      <w:pPr>
        <w:numPr>
          <w:ilvl w:val="0"/>
          <w:numId w:val="2"/>
        </w:numPr>
        <w:tabs>
          <w:tab w:val="left" w:pos="567"/>
          <w:tab w:val="left" w:pos="5954"/>
        </w:tabs>
        <w:spacing w:before="60" w:after="60"/>
        <w:ind w:hanging="720"/>
        <w:jc w:val="both"/>
        <w:rPr>
          <w:b/>
          <w:bCs/>
        </w:rPr>
      </w:pPr>
      <w:r w:rsidRPr="008A4D99">
        <w:rPr>
          <w:b/>
          <w:bCs/>
        </w:rPr>
        <w:t xml:space="preserve">Ngày phê duyệt lần đầu: </w:t>
      </w:r>
    </w:p>
    <w:p w:rsidR="003D759D" w:rsidRPr="008A4D99" w:rsidRDefault="003D759D" w:rsidP="003D759D">
      <w:pPr>
        <w:numPr>
          <w:ilvl w:val="0"/>
          <w:numId w:val="2"/>
        </w:numPr>
        <w:tabs>
          <w:tab w:val="left" w:pos="567"/>
          <w:tab w:val="left" w:pos="5954"/>
        </w:tabs>
        <w:spacing w:before="60" w:after="60"/>
        <w:ind w:hanging="720"/>
        <w:jc w:val="both"/>
        <w:rPr>
          <w:b/>
          <w:bCs/>
        </w:rPr>
      </w:pPr>
      <w:r w:rsidRPr="008A4D99">
        <w:rPr>
          <w:b/>
          <w:bCs/>
        </w:rPr>
        <w:t>Cấp phê duyệt:</w:t>
      </w:r>
    </w:p>
    <w:tbl>
      <w:tblPr>
        <w:tblW w:w="0" w:type="auto"/>
        <w:jc w:val="right"/>
        <w:tblLook w:val="04A0"/>
      </w:tblPr>
      <w:tblGrid>
        <w:gridCol w:w="3212"/>
        <w:gridCol w:w="3212"/>
        <w:gridCol w:w="3205"/>
      </w:tblGrid>
      <w:tr w:rsidR="003D759D" w:rsidRPr="0093555E" w:rsidTr="00756212">
        <w:trPr>
          <w:jc w:val="right"/>
        </w:trPr>
        <w:tc>
          <w:tcPr>
            <w:tcW w:w="3312" w:type="dxa"/>
          </w:tcPr>
          <w:p w:rsidR="003D759D" w:rsidRPr="0093555E" w:rsidRDefault="003D759D" w:rsidP="00756212">
            <w:pPr>
              <w:spacing w:before="60" w:after="60"/>
              <w:jc w:val="center"/>
              <w:rPr>
                <w:b/>
                <w:bCs/>
              </w:rPr>
            </w:pPr>
            <w:r w:rsidRPr="0093555E">
              <w:rPr>
                <w:b/>
                <w:bCs/>
              </w:rPr>
              <w:t>Trưởng khoa</w:t>
            </w:r>
          </w:p>
        </w:tc>
        <w:tc>
          <w:tcPr>
            <w:tcW w:w="3312" w:type="dxa"/>
          </w:tcPr>
          <w:p w:rsidR="003D759D" w:rsidRPr="0093555E" w:rsidRDefault="003D759D" w:rsidP="00756212">
            <w:pPr>
              <w:spacing w:before="60" w:after="60"/>
              <w:jc w:val="center"/>
              <w:rPr>
                <w:b/>
                <w:bCs/>
              </w:rPr>
            </w:pPr>
            <w:r w:rsidRPr="0093555E">
              <w:rPr>
                <w:b/>
                <w:bCs/>
              </w:rPr>
              <w:t>Trưởng BM</w:t>
            </w:r>
          </w:p>
        </w:tc>
        <w:tc>
          <w:tcPr>
            <w:tcW w:w="3312" w:type="dxa"/>
          </w:tcPr>
          <w:p w:rsidR="003D759D" w:rsidRPr="0093555E" w:rsidRDefault="003D759D" w:rsidP="00756212">
            <w:pPr>
              <w:spacing w:before="60" w:after="60"/>
              <w:jc w:val="center"/>
              <w:rPr>
                <w:b/>
                <w:bCs/>
              </w:rPr>
            </w:pPr>
            <w:r w:rsidRPr="0093555E">
              <w:rPr>
                <w:b/>
                <w:bCs/>
              </w:rPr>
              <w:t>Nhóm biên soạn</w:t>
            </w:r>
          </w:p>
        </w:tc>
      </w:tr>
      <w:tr w:rsidR="003D759D" w:rsidRPr="0093555E" w:rsidTr="00756212">
        <w:trPr>
          <w:jc w:val="right"/>
        </w:trPr>
        <w:tc>
          <w:tcPr>
            <w:tcW w:w="3312" w:type="dxa"/>
          </w:tcPr>
          <w:p w:rsidR="003D759D" w:rsidRDefault="003D759D" w:rsidP="00756212">
            <w:pPr>
              <w:spacing w:before="60" w:after="60"/>
              <w:jc w:val="center"/>
              <w:rPr>
                <w:b/>
                <w:bCs/>
              </w:rPr>
            </w:pPr>
          </w:p>
          <w:p w:rsidR="00011939" w:rsidRDefault="00011939" w:rsidP="00756212">
            <w:pPr>
              <w:spacing w:before="60" w:after="60"/>
              <w:jc w:val="center"/>
              <w:rPr>
                <w:b/>
                <w:bCs/>
              </w:rPr>
            </w:pPr>
          </w:p>
          <w:p w:rsidR="00011939" w:rsidRDefault="00011939" w:rsidP="00756212">
            <w:pPr>
              <w:spacing w:before="60" w:after="60"/>
              <w:jc w:val="center"/>
              <w:rPr>
                <w:b/>
                <w:bCs/>
              </w:rPr>
            </w:pPr>
          </w:p>
          <w:p w:rsidR="00011939" w:rsidRDefault="00011939" w:rsidP="00756212">
            <w:pPr>
              <w:spacing w:before="60" w:after="60"/>
              <w:jc w:val="center"/>
              <w:rPr>
                <w:b/>
                <w:bCs/>
              </w:rPr>
            </w:pPr>
          </w:p>
          <w:p w:rsidR="00011939" w:rsidRPr="0093555E" w:rsidRDefault="00011939" w:rsidP="00756212">
            <w:pPr>
              <w:spacing w:before="60" w:after="60"/>
              <w:jc w:val="center"/>
              <w:rPr>
                <w:b/>
                <w:bCs/>
              </w:rPr>
            </w:pPr>
          </w:p>
        </w:tc>
        <w:tc>
          <w:tcPr>
            <w:tcW w:w="3312" w:type="dxa"/>
          </w:tcPr>
          <w:p w:rsidR="003D759D" w:rsidRPr="0093555E" w:rsidRDefault="003D759D" w:rsidP="00756212">
            <w:pPr>
              <w:spacing w:before="60" w:after="60"/>
              <w:jc w:val="center"/>
              <w:rPr>
                <w:b/>
                <w:bCs/>
              </w:rPr>
            </w:pPr>
          </w:p>
        </w:tc>
        <w:tc>
          <w:tcPr>
            <w:tcW w:w="3312" w:type="dxa"/>
          </w:tcPr>
          <w:p w:rsidR="003D759D" w:rsidRPr="0093555E" w:rsidRDefault="003D759D" w:rsidP="00756212">
            <w:pPr>
              <w:spacing w:before="60" w:after="60"/>
              <w:jc w:val="center"/>
              <w:rPr>
                <w:b/>
                <w:bCs/>
              </w:rPr>
            </w:pPr>
          </w:p>
        </w:tc>
      </w:tr>
    </w:tbl>
    <w:p w:rsidR="003D759D" w:rsidRPr="008A4D99" w:rsidRDefault="003D759D" w:rsidP="003D759D">
      <w:pPr>
        <w:numPr>
          <w:ilvl w:val="0"/>
          <w:numId w:val="2"/>
        </w:numPr>
        <w:tabs>
          <w:tab w:val="left" w:pos="567"/>
          <w:tab w:val="left" w:pos="5954"/>
        </w:tabs>
        <w:spacing w:before="60" w:after="60"/>
        <w:ind w:hanging="72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3D759D" w:rsidRPr="008A4D99" w:rsidTr="00756212">
        <w:tc>
          <w:tcPr>
            <w:tcW w:w="7128" w:type="dxa"/>
          </w:tcPr>
          <w:p w:rsidR="003D759D" w:rsidRPr="008A4D99" w:rsidRDefault="003D759D" w:rsidP="00756212">
            <w:pPr>
              <w:spacing w:before="60" w:after="60"/>
              <w:jc w:val="both"/>
              <w:rPr>
                <w:b/>
                <w:bCs/>
              </w:rPr>
            </w:pPr>
            <w:r w:rsidRPr="008A4D99">
              <w:rPr>
                <w:b/>
                <w:bCs/>
              </w:rPr>
              <w:t xml:space="preserve">Lấn 1: </w:t>
            </w:r>
            <w:r w:rsidRPr="008A4D99">
              <w:rPr>
                <w:bCs/>
              </w:rPr>
              <w:t>Nội Dung Cập nhật ĐCCT lần 1: ngày</w:t>
            </w:r>
            <w:r>
              <w:rPr>
                <w:bCs/>
              </w:rPr>
              <w:t xml:space="preserve">    tháng    </w:t>
            </w:r>
            <w:r w:rsidRPr="008A4D99">
              <w:rPr>
                <w:bCs/>
              </w:rPr>
              <w:t>năm</w:t>
            </w:r>
          </w:p>
          <w:p w:rsidR="003D759D" w:rsidRPr="008A4D99" w:rsidRDefault="003D759D" w:rsidP="00756212">
            <w:pPr>
              <w:spacing w:before="60" w:after="60"/>
              <w:jc w:val="both"/>
              <w:rPr>
                <w:bCs/>
              </w:rPr>
            </w:pPr>
          </w:p>
        </w:tc>
        <w:tc>
          <w:tcPr>
            <w:tcW w:w="2340" w:type="dxa"/>
          </w:tcPr>
          <w:p w:rsidR="003D759D" w:rsidRPr="008A4D99" w:rsidRDefault="003D759D" w:rsidP="00756212">
            <w:pPr>
              <w:spacing w:before="60" w:after="60"/>
              <w:jc w:val="both"/>
              <w:rPr>
                <w:bCs/>
              </w:rPr>
            </w:pPr>
            <w:r w:rsidRPr="008A4D99">
              <w:rPr>
                <w:b/>
                <w:bCs/>
              </w:rPr>
              <w:t>&lt;</w:t>
            </w:r>
            <w:r w:rsidRPr="008A4D99">
              <w:rPr>
                <w:bCs/>
              </w:rPr>
              <w:t>người cập nhật ký và ghi rõ họ tên)</w:t>
            </w:r>
          </w:p>
          <w:p w:rsidR="003D759D" w:rsidRPr="008A4D99" w:rsidRDefault="003D759D" w:rsidP="00756212">
            <w:pPr>
              <w:spacing w:before="60" w:after="60"/>
              <w:jc w:val="both"/>
              <w:rPr>
                <w:bCs/>
              </w:rPr>
            </w:pPr>
          </w:p>
          <w:p w:rsidR="003D759D" w:rsidRDefault="003D759D" w:rsidP="00756212">
            <w:pPr>
              <w:spacing w:before="60" w:after="60"/>
              <w:jc w:val="both"/>
              <w:rPr>
                <w:bCs/>
              </w:rPr>
            </w:pPr>
          </w:p>
          <w:p w:rsidR="00011939" w:rsidRDefault="00011939" w:rsidP="00756212">
            <w:pPr>
              <w:spacing w:before="60" w:after="60"/>
              <w:jc w:val="both"/>
              <w:rPr>
                <w:bCs/>
              </w:rPr>
            </w:pPr>
          </w:p>
          <w:p w:rsidR="00011939" w:rsidRPr="008A4D99" w:rsidRDefault="00011939" w:rsidP="00756212">
            <w:pPr>
              <w:spacing w:before="60" w:after="60"/>
              <w:jc w:val="both"/>
              <w:rPr>
                <w:bCs/>
              </w:rPr>
            </w:pPr>
          </w:p>
          <w:p w:rsidR="003D759D" w:rsidRDefault="003D759D" w:rsidP="00756212">
            <w:pPr>
              <w:spacing w:before="60" w:after="60"/>
              <w:jc w:val="both"/>
              <w:rPr>
                <w:bCs/>
              </w:rPr>
            </w:pPr>
            <w:r w:rsidRPr="008A4D99">
              <w:rPr>
                <w:bCs/>
              </w:rPr>
              <w:t>Tổ trưởng Bộ môn:</w:t>
            </w:r>
          </w:p>
          <w:p w:rsidR="00011939" w:rsidRDefault="00011939" w:rsidP="00756212">
            <w:pPr>
              <w:spacing w:before="60" w:after="60"/>
              <w:jc w:val="both"/>
              <w:rPr>
                <w:bCs/>
              </w:rPr>
            </w:pPr>
          </w:p>
          <w:p w:rsidR="00011939" w:rsidRDefault="00011939" w:rsidP="00756212">
            <w:pPr>
              <w:spacing w:before="60" w:after="60"/>
              <w:jc w:val="both"/>
              <w:rPr>
                <w:bCs/>
              </w:rPr>
            </w:pPr>
          </w:p>
          <w:p w:rsidR="00011939" w:rsidRDefault="00011939" w:rsidP="00756212">
            <w:pPr>
              <w:spacing w:before="60" w:after="60"/>
              <w:jc w:val="both"/>
              <w:rPr>
                <w:bCs/>
              </w:rPr>
            </w:pPr>
          </w:p>
          <w:p w:rsidR="00011939" w:rsidRPr="008A4D99" w:rsidRDefault="00011939" w:rsidP="00756212">
            <w:pPr>
              <w:spacing w:before="60" w:after="60"/>
              <w:jc w:val="both"/>
              <w:rPr>
                <w:b/>
                <w:bCs/>
              </w:rPr>
            </w:pPr>
          </w:p>
        </w:tc>
      </w:tr>
    </w:tbl>
    <w:p w:rsidR="003D759D" w:rsidRPr="008A4D99" w:rsidRDefault="003D759D" w:rsidP="003D759D">
      <w:pPr>
        <w:spacing w:before="60" w:after="60"/>
        <w:jc w:val="both"/>
        <w:rPr>
          <w:b/>
          <w:bCs/>
        </w:rPr>
      </w:pPr>
    </w:p>
    <w:p w:rsidR="00016128" w:rsidRDefault="00016128"/>
    <w:sectPr w:rsidR="00016128" w:rsidSect="00E92D4D">
      <w:footerReference w:type="even" r:id="rId8"/>
      <w:footerReference w:type="default" r:id="rId9"/>
      <w:pgSz w:w="11907" w:h="16840" w:code="9"/>
      <w:pgMar w:top="907" w:right="1247" w:bottom="907" w:left="124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EB6" w:rsidRDefault="003F2EB6">
      <w:r>
        <w:separator/>
      </w:r>
    </w:p>
  </w:endnote>
  <w:endnote w:type="continuationSeparator" w:id="1">
    <w:p w:rsidR="003F2EB6" w:rsidRDefault="003F2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C8" w:rsidRDefault="00CF2940" w:rsidP="009501EC">
    <w:pPr>
      <w:pStyle w:val="Footer"/>
      <w:framePr w:wrap="around" w:vAnchor="text" w:hAnchor="margin" w:xAlign="center" w:y="1"/>
      <w:rPr>
        <w:rStyle w:val="PageNumber"/>
      </w:rPr>
    </w:pPr>
    <w:r>
      <w:rPr>
        <w:rStyle w:val="PageNumber"/>
      </w:rPr>
      <w:fldChar w:fldCharType="begin"/>
    </w:r>
    <w:r w:rsidR="003D759D">
      <w:rPr>
        <w:rStyle w:val="PageNumber"/>
      </w:rPr>
      <w:instrText xml:space="preserve">PAGE  </w:instrText>
    </w:r>
    <w:r>
      <w:rPr>
        <w:rStyle w:val="PageNumber"/>
      </w:rPr>
      <w:fldChar w:fldCharType="end"/>
    </w:r>
  </w:p>
  <w:p w:rsidR="007622C8" w:rsidRDefault="003F2EB6" w:rsidP="00C576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C8" w:rsidRDefault="00CF2940" w:rsidP="00736C92">
    <w:pPr>
      <w:pStyle w:val="Footer"/>
      <w:framePr w:wrap="around" w:vAnchor="text" w:hAnchor="margin" w:xAlign="center" w:y="1"/>
      <w:rPr>
        <w:rStyle w:val="PageNumber"/>
      </w:rPr>
    </w:pPr>
    <w:r>
      <w:rPr>
        <w:rStyle w:val="PageNumber"/>
      </w:rPr>
      <w:fldChar w:fldCharType="begin"/>
    </w:r>
    <w:r w:rsidR="003D759D">
      <w:rPr>
        <w:rStyle w:val="PageNumber"/>
      </w:rPr>
      <w:instrText xml:space="preserve">PAGE  </w:instrText>
    </w:r>
    <w:r>
      <w:rPr>
        <w:rStyle w:val="PageNumber"/>
      </w:rPr>
      <w:fldChar w:fldCharType="separate"/>
    </w:r>
    <w:r w:rsidR="003F2EB6">
      <w:rPr>
        <w:rStyle w:val="PageNumber"/>
        <w:noProof/>
      </w:rPr>
      <w:t>1</w:t>
    </w:r>
    <w:r>
      <w:rPr>
        <w:rStyle w:val="PageNumber"/>
      </w:rPr>
      <w:fldChar w:fldCharType="end"/>
    </w:r>
  </w:p>
  <w:p w:rsidR="007622C8" w:rsidRDefault="003F2EB6" w:rsidP="00C576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EB6" w:rsidRDefault="003F2EB6">
      <w:r>
        <w:separator/>
      </w:r>
    </w:p>
  </w:footnote>
  <w:footnote w:type="continuationSeparator" w:id="1">
    <w:p w:rsidR="003F2EB6" w:rsidRDefault="003F2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E3918"/>
    <w:multiLevelType w:val="hybridMultilevel"/>
    <w:tmpl w:val="CA862FD2"/>
    <w:lvl w:ilvl="0" w:tplc="1748ACAA">
      <w:start w:val="1"/>
      <w:numFmt w:val="decimal"/>
      <w:lvlText w:val="%1."/>
      <w:lvlJc w:val="left"/>
      <w:pPr>
        <w:tabs>
          <w:tab w:val="num" w:pos="720"/>
        </w:tabs>
        <w:ind w:left="720" w:hanging="360"/>
      </w:pPr>
      <w:rPr>
        <w:rFonts w:hint="default"/>
        <w:b w:val="0"/>
      </w:rPr>
    </w:lvl>
    <w:lvl w:ilvl="1" w:tplc="E96A108A">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138A6"/>
    <w:multiLevelType w:val="hybridMultilevel"/>
    <w:tmpl w:val="E08AB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187FBC"/>
    <w:multiLevelType w:val="multilevel"/>
    <w:tmpl w:val="6104471C"/>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savePreviewPicture/>
  <w:footnotePr>
    <w:footnote w:id="0"/>
    <w:footnote w:id="1"/>
  </w:footnotePr>
  <w:endnotePr>
    <w:endnote w:id="0"/>
    <w:endnote w:id="1"/>
  </w:endnotePr>
  <w:compat>
    <w:useFELayout/>
  </w:compat>
  <w:rsids>
    <w:rsidRoot w:val="003D759D"/>
    <w:rsid w:val="00011939"/>
    <w:rsid w:val="00016128"/>
    <w:rsid w:val="003C0E19"/>
    <w:rsid w:val="003D759D"/>
    <w:rsid w:val="003F2EB6"/>
    <w:rsid w:val="00497230"/>
    <w:rsid w:val="0082450E"/>
    <w:rsid w:val="00997657"/>
    <w:rsid w:val="00CF29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759D"/>
    <w:pPr>
      <w:tabs>
        <w:tab w:val="center" w:pos="4320"/>
        <w:tab w:val="right" w:pos="8640"/>
      </w:tabs>
    </w:pPr>
    <w:rPr>
      <w:lang/>
    </w:rPr>
  </w:style>
  <w:style w:type="character" w:customStyle="1" w:styleId="FooterChar">
    <w:name w:val="Footer Char"/>
    <w:basedOn w:val="DefaultParagraphFont"/>
    <w:link w:val="Footer"/>
    <w:uiPriority w:val="99"/>
    <w:rsid w:val="003D759D"/>
    <w:rPr>
      <w:rFonts w:ascii="Times New Roman" w:eastAsia="Times New Roman" w:hAnsi="Times New Roman" w:cs="Times New Roman"/>
      <w:lang/>
    </w:rPr>
  </w:style>
  <w:style w:type="character" w:styleId="PageNumber">
    <w:name w:val="page number"/>
    <w:basedOn w:val="DefaultParagraphFont"/>
    <w:rsid w:val="003D759D"/>
  </w:style>
  <w:style w:type="paragraph" w:styleId="NormalWeb">
    <w:name w:val="Normal (Web)"/>
    <w:basedOn w:val="Normal"/>
    <w:uiPriority w:val="99"/>
    <w:rsid w:val="003D759D"/>
    <w:pPr>
      <w:spacing w:before="100" w:beforeAutospacing="1" w:after="100" w:afterAutospacing="1"/>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759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D759D"/>
    <w:rPr>
      <w:rFonts w:ascii="Times New Roman" w:eastAsia="Times New Roman" w:hAnsi="Times New Roman" w:cs="Times New Roman"/>
      <w:lang w:val="x-none" w:eastAsia="x-none"/>
    </w:rPr>
  </w:style>
  <w:style w:type="character" w:styleId="PageNumber">
    <w:name w:val="page number"/>
    <w:basedOn w:val="DefaultParagraphFont"/>
    <w:rsid w:val="003D759D"/>
  </w:style>
  <w:style w:type="paragraph" w:styleId="NormalWeb">
    <w:name w:val="Normal (Web)"/>
    <w:basedOn w:val="Normal"/>
    <w:uiPriority w:val="99"/>
    <w:rsid w:val="003D759D"/>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AC78-10E0-534F-9921-3DCDB868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Anh Thu  Phan</dc:creator>
  <cp:keywords/>
  <dc:description/>
  <cp:lastModifiedBy>TRINH KHANH SON</cp:lastModifiedBy>
  <cp:revision>5</cp:revision>
  <dcterms:created xsi:type="dcterms:W3CDTF">2014-04-15T03:02:00Z</dcterms:created>
  <dcterms:modified xsi:type="dcterms:W3CDTF">2014-08-11T12:46:00Z</dcterms:modified>
</cp:coreProperties>
</file>